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3E" w:rsidRPr="00D9233E" w:rsidRDefault="00D9233E" w:rsidP="00D923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Контактное измерение температуры</w:t>
      </w:r>
    </w:p>
    <w:p w:rsidR="00D9233E" w:rsidRPr="00D9233E" w:rsidRDefault="00D9233E" w:rsidP="00D9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Жидкостные стеклянные термометры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 на палочные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 вложенной шкалой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действия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жидкостных термометров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 на зависимости между температурой и объемом термометрической жидкости, заключенной в стеклянной оболочке.</w:t>
      </w:r>
    </w:p>
    <w:p w:rsidR="00D9233E" w:rsidRDefault="00D9233E" w:rsidP="00BC07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Жидкостный термометр состоит из:</w:t>
      </w:r>
    </w:p>
    <w:p w:rsidR="00BC07D7" w:rsidRPr="00D9233E" w:rsidRDefault="00BC07D7" w:rsidP="00BC07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33E" w:rsidRPr="00D9233E" w:rsidRDefault="00D9233E" w:rsidP="008A67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стеклянной оболочки;</w:t>
      </w:r>
    </w:p>
    <w:p w:rsidR="00D9233E" w:rsidRPr="00D9233E" w:rsidRDefault="00D9233E" w:rsidP="008A67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капиллярной трубки;</w:t>
      </w:r>
    </w:p>
    <w:p w:rsidR="00D9233E" w:rsidRPr="00D9233E" w:rsidRDefault="00D9233E" w:rsidP="008A67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запасного резервуара;</w:t>
      </w:r>
    </w:p>
    <w:p w:rsidR="00D9233E" w:rsidRDefault="00D9233E" w:rsidP="008A67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шкалы.</w:t>
      </w: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Термометрическая жидкость заполняет резервуар и часть капиллярной трубки. Свободное пространство в капилляре заполняется инертным газом или из него удаляется воздух.</w:t>
      </w: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распространение получили термометры с ртутным наполнением, что 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объясняется свойствами ртути находиться в жидком состоянии в широком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диапазоне температур и не смачивать стекло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позволяет использовать капилляры с небольшим диаметром канала (до </w:t>
      </w:r>
      <w:smartTag w:uri="urn:schemas-microsoft-com:office:smarttags" w:element="metricconverter">
        <w:smartTagPr>
          <w:attr w:name="ProductID" w:val="0,1 мм"/>
        </w:smartTagPr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0,1 мм</w:t>
        </w:r>
      </w:smartTag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обеспечивать высокую точность измерения.</w:t>
      </w:r>
    </w:p>
    <w:p w:rsidR="007E4133" w:rsidRDefault="007E4133" w:rsidP="00D92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Стеклянные термометры в зависимости от назначения и области применения </w:t>
      </w:r>
      <w:r w:rsidR="007E4133"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 на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233E" w:rsidRPr="007E4133" w:rsidRDefault="00D9233E" w:rsidP="007E41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образцовые </w:t>
      </w:r>
      <w:r w:rsidRPr="007E4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(образцовыми</w:t>
      </w:r>
      <w:r w:rsidRPr="007E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измерительными приборами называются приборы, предназначенные для поверки других измерительных приборов); </w:t>
      </w:r>
    </w:p>
    <w:p w:rsidR="00D9233E" w:rsidRPr="007E4133" w:rsidRDefault="00D9233E" w:rsidP="007E41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</w:t>
      </w:r>
      <w:r w:rsidRPr="007E41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133" w:rsidRDefault="007E4133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756" w:rsidRDefault="008A6756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лабораторный термометр</w:t>
      </w: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электронного лабораторного термометра в первую очередь определяются </w:t>
      </w:r>
      <w:r w:rsidRPr="00D92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первичным датчиком температуры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термопреобразователем</w:t>
      </w:r>
      <w:proofErr w:type="spellEnd"/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9233E" w:rsidRPr="00D9233E" w:rsidRDefault="00D9233E" w:rsidP="00D92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33E" w:rsidRPr="00D9233E" w:rsidRDefault="00D9233E" w:rsidP="00D92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</w:p>
    <w:p w:rsidR="00D9233E" w:rsidRPr="00D9233E" w:rsidRDefault="00D9233E" w:rsidP="00D923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</w:t>
      </w: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характеристики </w:t>
      </w:r>
      <w:r w:rsidR="007E4133"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датчиков (</w:t>
      </w:r>
      <w:proofErr w:type="spellStart"/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термопреобразователей</w:t>
      </w:r>
      <w:proofErr w:type="spellEnd"/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9233E" w:rsidRPr="00D9233E" w:rsidRDefault="00D9233E" w:rsidP="00D9233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9233E" w:rsidRPr="00D9233E" w:rsidRDefault="00D9233E" w:rsidP="00D9233E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9233E">
        <w:rPr>
          <w:rFonts w:ascii="Tahoma" w:eastAsia="Times New Roman" w:hAnsi="Tahoma" w:cs="Tahoma"/>
          <w:sz w:val="21"/>
          <w:szCs w:val="21"/>
          <w:lang w:eastAsia="ru-RU"/>
        </w:rPr>
        <w:fldChar w:fldCharType="begin"/>
      </w:r>
      <w:r w:rsidRPr="00D9233E">
        <w:rPr>
          <w:rFonts w:ascii="Tahoma" w:eastAsia="Times New Roman" w:hAnsi="Tahoma" w:cs="Tahoma"/>
          <w:sz w:val="21"/>
          <w:szCs w:val="21"/>
          <w:lang w:eastAsia="ru-RU"/>
        </w:rPr>
        <w:instrText xml:space="preserve"> INCLUDEPICTURE "http://www.radiokot.ru/circuit/analog/measure/05/01.gif" \* MERGEFORMATINET </w:instrText>
      </w:r>
      <w:r w:rsidRPr="00D9233E">
        <w:rPr>
          <w:rFonts w:ascii="Tahoma" w:eastAsia="Times New Roman" w:hAnsi="Tahoma" w:cs="Tahoma"/>
          <w:sz w:val="21"/>
          <w:szCs w:val="21"/>
          <w:lang w:eastAsia="ru-RU"/>
        </w:rPr>
        <w:fldChar w:fldCharType="separate"/>
      </w:r>
      <w:r w:rsidRPr="00D9233E">
        <w:rPr>
          <w:rFonts w:ascii="Tahoma" w:eastAsia="Times New Roman" w:hAnsi="Tahoma" w:cs="Tahoma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аблица 1" style="width:456pt;height:236.25pt">
            <v:imagedata r:id="rId7" r:href="rId8"/>
          </v:shape>
        </w:pict>
      </w:r>
      <w:r w:rsidRPr="00D9233E">
        <w:rPr>
          <w:rFonts w:ascii="Tahoma" w:eastAsia="Times New Roman" w:hAnsi="Tahoma" w:cs="Tahoma"/>
          <w:sz w:val="21"/>
          <w:szCs w:val="21"/>
          <w:lang w:eastAsia="ru-RU"/>
        </w:rPr>
        <w:fldChar w:fldCharType="end"/>
      </w:r>
    </w:p>
    <w:p w:rsidR="00D9233E" w:rsidRPr="00D9233E" w:rsidRDefault="00D9233E" w:rsidP="00D9233E">
      <w:pPr>
        <w:shd w:val="clear" w:color="auto" w:fill="F8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233E" w:rsidRPr="00D9233E" w:rsidRDefault="00D9233E" w:rsidP="00D9233E">
      <w:pPr>
        <w:shd w:val="clear" w:color="auto" w:fill="F8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92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терми́стор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hyperlink r:id="rId9" w:tooltip="Полупроводниковый резистор" w:history="1"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полупроводниковый рез</w:t>
        </w:r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истор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Электрическое сопротивление" w:history="1"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электрическое сопротивление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существенно убывает с ростом температуры.</w:t>
      </w:r>
    </w:p>
    <w:p w:rsidR="00D9233E" w:rsidRDefault="00D9233E" w:rsidP="00D9233E">
      <w:pPr>
        <w:shd w:val="clear" w:color="auto" w:fill="F8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термистора характерны простота устройства, способность работать в различных климатических условиях при значительных механических нагрузках, стабильность характеристик во времени.</w:t>
      </w:r>
    </w:p>
    <w:p w:rsidR="007E4133" w:rsidRPr="00D9233E" w:rsidRDefault="007E4133" w:rsidP="007E4133">
      <w:pPr>
        <w:shd w:val="clear" w:color="auto" w:fill="F8FC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C62566" wp14:editId="15FB36FC">
            <wp:extent cx="1091637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4467" cy="117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33E" w:rsidRDefault="00D9233E" w:rsidP="00D9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92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Рези́стор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2" w:tooltip="Английский язык" w:history="1">
        <w:r w:rsidRPr="00D923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англ.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>resistor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hyperlink r:id="rId13" w:tooltip="Латинский язык" w:history="1">
        <w:r w:rsidRPr="00D923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лат.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233E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resisto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сопротивляюсь), — пассивный элемент электрической цепи, в идеале характеризуемый только сопротивлением электрическому току.</w:t>
      </w:r>
    </w:p>
    <w:p w:rsidR="007E4133" w:rsidRPr="00D9233E" w:rsidRDefault="007E4133" w:rsidP="007E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CA5E21" wp14:editId="0F065892">
            <wp:extent cx="1752600" cy="1591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2519" cy="16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33E" w:rsidRPr="00D9233E" w:rsidRDefault="00D9233E" w:rsidP="00D9233E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Терморезисторы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изготовляют в виде стержней, трубок, дисков, шайб, бусинок и тонких пластинок преимущественно методами </w:t>
      </w:r>
      <w:hyperlink r:id="rId15" w:tooltip="Порошковая металлургия" w:history="1"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порошковой металлургии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размеры могут варьироваться в пределах от 1—10 мкм до 1—2 см (</w:t>
      </w:r>
      <w:hyperlink r:id="rId16" w:tooltip="Терморезистор" w:history="1"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терморезисторы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сопротивление зависит от температуры). </w:t>
      </w:r>
    </w:p>
    <w:p w:rsidR="00D9233E" w:rsidRPr="00D9233E" w:rsidRDefault="00D9233E" w:rsidP="00D92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Датчик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специальное устройство, которое преобразует контролируемую величину в выходной сигнал, удобный для передачи на расстояние и воздействия на последующие элементы автоматической системы.</w:t>
      </w:r>
    </w:p>
    <w:p w:rsidR="00D9233E" w:rsidRPr="00D9233E" w:rsidRDefault="00D9233E" w:rsidP="00D9233E">
      <w:pPr>
        <w:shd w:val="clear" w:color="auto" w:fill="F8FC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Датчик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2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hyperlink r:id="rId17" w:tooltip="Английский язык" w:history="1"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англ.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iCs/>
          <w:sz w:val="28"/>
          <w:szCs w:val="28"/>
          <w:lang w:val="en" w:eastAsia="ru-RU"/>
        </w:rPr>
        <w:t>sensor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термин систем управления, первичный преобразователь, элемент измерительного, сигнального, регулирующего или управляющего устройства системы, преобразующий контролируемую величину в удобный для использования </w:t>
      </w:r>
      <w:hyperlink r:id="rId18" w:tooltip="Сигнал" w:history="1">
        <w:r w:rsidRPr="00D923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сигнал</w:t>
        </w:r>
      </w:hyperlink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33E" w:rsidRPr="00D9233E" w:rsidRDefault="00D9233E" w:rsidP="00D9233E">
      <w:pPr>
        <w:shd w:val="clear" w:color="auto" w:fill="F8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233E" w:rsidRPr="00D9233E" w:rsidRDefault="007E4133" w:rsidP="007E4133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3AD074" wp14:editId="32CA3C30">
            <wp:extent cx="4478788" cy="2695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712" cy="270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D9233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Рис. </w:t>
      </w:r>
      <w:r w:rsidR="007E4133">
        <w:rPr>
          <w:rFonts w:ascii="Times New Roman" w:eastAsia="Times New Roman" w:hAnsi="Times New Roman" w:cs="Times New Roman"/>
          <w:sz w:val="24"/>
          <w:szCs w:val="21"/>
          <w:lang w:eastAsia="ru-RU"/>
        </w:rPr>
        <w:t>4</w:t>
      </w:r>
      <w:r w:rsidRPr="00D9233E">
        <w:rPr>
          <w:rFonts w:ascii="Times New Roman" w:eastAsia="Times New Roman" w:hAnsi="Times New Roman" w:cs="Times New Roman"/>
          <w:sz w:val="24"/>
          <w:szCs w:val="21"/>
          <w:lang w:eastAsia="ru-RU"/>
        </w:rPr>
        <w:t>Электронный лабораторный термометр</w:t>
      </w:r>
    </w:p>
    <w:p w:rsidR="007E4133" w:rsidRDefault="007E4133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7E4133" w:rsidRPr="00D9233E" w:rsidRDefault="007E4133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9233E" w:rsidRPr="00D9233E" w:rsidTr="008B3C29">
        <w:tc>
          <w:tcPr>
            <w:tcW w:w="5069" w:type="dxa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fldChar w:fldCharType="begin"/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instrText xml:space="preserve"> INCLUDEPICTURE "http://www.rosma.spb.ru/img/catalog/(37)TT-B(1).jpg" \* MERGEFORMATINET </w:instrText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fldChar w:fldCharType="separate"/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pict>
                  <v:shape id="_x0000_i1027" type="#_x0000_t75" alt="Термометры жидкостные виброустойчивые" style="width:30pt;height:153.75pt" o:button="t">
                    <v:imagedata r:id="rId21" r:href="rId22"/>
                  </v:shape>
                </w:pict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fldChar w:fldCharType="end"/>
              </w:r>
            </w:hyperlink>
            <w:hyperlink r:id="rId23" w:history="1"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fldChar w:fldCharType="begin"/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instrText xml:space="preserve"> INCLUDEPICTURE "http://www.rosma.spb.ru/img/catalog/(37)TT-B(2).jpg" \* MERGEFORMATINET </w:instrText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fldChar w:fldCharType="separate"/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pict>
                  <v:shape id="_x0000_i1028" type="#_x0000_t75" alt="Термометры жидкостные виброустойчивые" style="width:67.5pt;height:131.25pt" o:button="t">
                    <v:imagedata r:id="rId24" r:href="rId25"/>
                  </v:shape>
                </w:pict>
              </w:r>
              <w:r w:rsidRPr="00D9233E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fldChar w:fldCharType="end"/>
              </w:r>
            </w:hyperlink>
            <w:r w:rsidRPr="00D92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Рис. 5. Технические термометры (с вложенной шкалой, прямой и угловой, устанавливаются в специальных защитных чехлах-кожухах)</w:t>
            </w:r>
          </w:p>
        </w:tc>
        <w:tc>
          <w:tcPr>
            <w:tcW w:w="5069" w:type="dxa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hyperlink r:id="rId26" w:tgtFrame="_blank" w:history="1">
              <w:r w:rsidRPr="00D9233E">
                <w:rPr>
                  <w:rFonts w:ascii="Times New Roman" w:eastAsia="Times New Roman" w:hAnsi="Times New Roman" w:cs="Times New Roman"/>
                  <w:sz w:val="28"/>
                  <w:szCs w:val="18"/>
                  <w:lang w:eastAsia="ru-RU"/>
                </w:rPr>
                <w:fldChar w:fldCharType="begin"/>
              </w:r>
              <w:r w:rsidRPr="00D9233E">
                <w:rPr>
                  <w:rFonts w:ascii="Times New Roman" w:eastAsia="Times New Roman" w:hAnsi="Times New Roman" w:cs="Times New Roman"/>
                  <w:sz w:val="28"/>
                  <w:szCs w:val="18"/>
                  <w:lang w:eastAsia="ru-RU"/>
                </w:rPr>
                <w:instrText xml:space="preserve"> INCLUDEPICTURE "http://www.lab-tex.ru/load_images/569.JPG" \* MERGEFORMATINET </w:instrText>
              </w:r>
              <w:r w:rsidRPr="00D9233E">
                <w:rPr>
                  <w:rFonts w:ascii="Times New Roman" w:eastAsia="Times New Roman" w:hAnsi="Times New Roman" w:cs="Times New Roman"/>
                  <w:sz w:val="28"/>
                  <w:szCs w:val="18"/>
                  <w:lang w:eastAsia="ru-RU"/>
                </w:rPr>
                <w:fldChar w:fldCharType="separate"/>
              </w:r>
              <w:r w:rsidRPr="00D9233E">
                <w:rPr>
                  <w:rFonts w:ascii="Times New Roman" w:eastAsia="Times New Roman" w:hAnsi="Times New Roman" w:cs="Times New Roman"/>
                  <w:sz w:val="28"/>
                  <w:szCs w:val="18"/>
                  <w:lang w:eastAsia="ru-RU"/>
                </w:rPr>
                <w:pict>
                  <v:shape id="_x0000_i1029" type="#_x0000_t75" alt="Открыть в новом окне" style="width:117pt;height:157.5pt" o:button="t">
                    <v:imagedata r:id="rId27" r:href="rId28"/>
                  </v:shape>
                </w:pict>
              </w:r>
              <w:r w:rsidRPr="00D9233E">
                <w:rPr>
                  <w:rFonts w:ascii="Times New Roman" w:eastAsia="Times New Roman" w:hAnsi="Times New Roman" w:cs="Times New Roman"/>
                  <w:sz w:val="28"/>
                  <w:szCs w:val="18"/>
                  <w:lang w:eastAsia="ru-RU"/>
                </w:rPr>
                <w:fldChar w:fldCharType="end"/>
              </w:r>
            </w:hyperlink>
          </w:p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Рис. 6. Бытовой термометр</w:t>
            </w:r>
          </w:p>
        </w:tc>
      </w:tr>
    </w:tbl>
    <w:p w:rsidR="00D9233E" w:rsidRPr="00D9233E" w:rsidRDefault="00D9233E" w:rsidP="00D9233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9233E" w:rsidRPr="00D9233E" w:rsidTr="0020076E">
        <w:trPr>
          <w:trHeight w:val="2650"/>
        </w:trPr>
        <w:tc>
          <w:tcPr>
            <w:tcW w:w="5069" w:type="dxa"/>
          </w:tcPr>
          <w:p w:rsidR="00D9233E" w:rsidRPr="00D9233E" w:rsidRDefault="00D9233E" w:rsidP="0020076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Метеорологические термометры</w:t>
            </w:r>
            <w:r w:rsidRPr="00D92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группа термометров специальной конструкции, предназначенные для определения максимальной температуры за определенный отрезок времени  в диапазоне температур от -70 до +85°С  (для измерения температуры почвы, воды).</w:t>
            </w:r>
          </w:p>
        </w:tc>
        <w:tc>
          <w:tcPr>
            <w:tcW w:w="5069" w:type="dxa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D92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INCLUDEPICTURE "http://www.pribor-komplekt.ru/files/catalog/thermoelement/tmt.jpg" \* MERGEFORMATINET </w:instrText>
            </w:r>
            <w:r w:rsidRPr="00D92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D92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i1126" type="#_x0000_t75" alt="" style="width:150pt;height:97.5pt;mso-wrap-distance-left:3.75pt;mso-wrap-distance-top:1.5pt;mso-wrap-distance-right:3.75pt;mso-wrap-distance-bottom:1.5pt">
                  <v:imagedata r:id="rId29" r:href="rId30"/>
                </v:shape>
              </w:pict>
            </w:r>
            <w:r w:rsidRPr="00D92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Рис. 7. Метеорологический термометр</w:t>
            </w:r>
          </w:p>
        </w:tc>
      </w:tr>
    </w:tbl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76E" w:rsidRDefault="0020076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76E" w:rsidRDefault="0020076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Электроконтактные термометры</w:t>
      </w:r>
    </w:p>
    <w:p w:rsidR="00D9233E" w:rsidRPr="00D9233E" w:rsidRDefault="00D9233E" w:rsidP="00D92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позиционного регулирования и сигнализации в лабораторных и промышленных установках применяют специальные 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электроконтактные термометры двух типов:</w:t>
      </w: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 постоянными впаянными контактами,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обеспечивают замыкание и размыкание электрических цепей при   одной, двух или трех заранее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заданных температурах;</w:t>
      </w: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одним подвижным контактом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(перемещается внутри капилляра с помощью магнита) и вторым неподвижным, впаянным в капилляр, что обеспечивает замыкание и размыкание электрической цепи при любом значении выбранной температуры.</w:t>
      </w:r>
    </w:p>
    <w:p w:rsidR="00D9233E" w:rsidRPr="00D9233E" w:rsidRDefault="00D9233E" w:rsidP="007E41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Перемещающаяся в капилляре ртуть размыкает или замыкает цепи между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контактами</w:t>
      </w:r>
      <w:r w:rsidRPr="00D9233E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которым подводится напряжение постоянного или переменного тока.</w:t>
      </w:r>
    </w:p>
    <w:tbl>
      <w:tblPr>
        <w:tblW w:w="940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1"/>
        <w:gridCol w:w="4820"/>
      </w:tblGrid>
      <w:tr w:rsidR="00D9233E" w:rsidRPr="00D9233E" w:rsidTr="008B3C29">
        <w:trPr>
          <w:tblCellSpacing w:w="15" w:type="dxa"/>
          <w:jc w:val="center"/>
        </w:trPr>
        <w:tc>
          <w:tcPr>
            <w:tcW w:w="4536" w:type="dxa"/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fldChar w:fldCharType="begin"/>
            </w: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instrText xml:space="preserve"> INCLUDEPICTURE "http://www.eurolab.ru/d/27885/d/tpk_p_0.jpg" \* MERGEFORMATINET </w:instrText>
            </w: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fldChar w:fldCharType="separate"/>
            </w:r>
            <w:r w:rsidR="008A6756"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pict>
                <v:shape id="_x0000_i1031" type="#_x0000_t75" alt="Термометр электроконтактный ТПК" style="width:177pt;height:240pt">
                  <v:imagedata r:id="rId31" r:href="rId32"/>
                </v:shape>
              </w:pict>
            </w: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fldChar w:fldCharType="end"/>
            </w:r>
          </w:p>
        </w:tc>
        <w:bookmarkStart w:id="0" w:name="_GoBack"/>
        <w:tc>
          <w:tcPr>
            <w:tcW w:w="4775" w:type="dxa"/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fldChar w:fldCharType="begin"/>
            </w: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instrText xml:space="preserve"> INCLUDEPICTURE "http://www.eurolab.ru/d/27885/d/tpk_u.jpg" \* MERGEFORMATINET </w:instrText>
            </w: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fldChar w:fldCharType="separate"/>
            </w:r>
            <w:r w:rsidR="008A6756"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pict>
                <v:shape id="_x0000_i1032" type="#_x0000_t75" alt="Термометр электроконтактный ТПК" style="width:186pt;height:243.75pt">
                  <v:imagedata r:id="rId33" r:href="rId34"/>
                </v:shape>
              </w:pict>
            </w:r>
            <w:r w:rsidRPr="00D923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</w:tbl>
    <w:p w:rsidR="00D9233E" w:rsidRPr="00D9233E" w:rsidRDefault="00D9233E" w:rsidP="00D9233E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9233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Рис. 8. </w:t>
      </w:r>
      <w:proofErr w:type="gramStart"/>
      <w:r w:rsidRPr="00D9233E">
        <w:rPr>
          <w:rFonts w:ascii="Times New Roman" w:eastAsia="Times New Roman" w:hAnsi="Times New Roman" w:cs="Times New Roman"/>
          <w:sz w:val="24"/>
          <w:szCs w:val="18"/>
          <w:lang w:eastAsia="ru-RU"/>
        </w:rPr>
        <w:t>Термометры  электроконтактные</w:t>
      </w:r>
      <w:proofErr w:type="gramEnd"/>
    </w:p>
    <w:p w:rsidR="00D9233E" w:rsidRPr="00D9233E" w:rsidRDefault="00D9233E" w:rsidP="00D923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D9233E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Таблица 2</w:t>
      </w:r>
    </w:p>
    <w:p w:rsidR="00D9233E" w:rsidRPr="00D9233E" w:rsidRDefault="00D9233E" w:rsidP="00D9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D9233E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Технические характеристики </w:t>
      </w:r>
      <w:proofErr w:type="spellStart"/>
      <w:r w:rsidRPr="00D9233E">
        <w:rPr>
          <w:rFonts w:ascii="Times New Roman" w:eastAsia="Times New Roman" w:hAnsi="Times New Roman" w:cs="Times New Roman"/>
          <w:sz w:val="28"/>
          <w:szCs w:val="18"/>
          <w:lang w:eastAsia="ru-RU"/>
        </w:rPr>
        <w:t>электроконтактных</w:t>
      </w:r>
      <w:proofErr w:type="spellEnd"/>
      <w:r w:rsidRPr="00D9233E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термометров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868"/>
        <w:gridCol w:w="868"/>
        <w:gridCol w:w="7595"/>
      </w:tblGrid>
      <w:tr w:rsidR="00D9233E" w:rsidRPr="00D9233E" w:rsidTr="007E4133">
        <w:trPr>
          <w:tblCellSpacing w:w="15" w:type="dxa"/>
        </w:trPr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Марка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Диапазон измерения, °С </w:t>
            </w:r>
          </w:p>
        </w:tc>
        <w:tc>
          <w:tcPr>
            <w:tcW w:w="3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Описание </w:t>
            </w:r>
          </w:p>
        </w:tc>
      </w:tr>
      <w:tr w:rsidR="00D9233E" w:rsidRPr="00D9233E" w:rsidTr="008B3C2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9233E" w:rsidRPr="00D9233E" w:rsidTr="008B3C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ТПК</w:t>
            </w: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+70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Электроконтактный</w:t>
            </w:r>
            <w:proofErr w:type="spellEnd"/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термометр </w:t>
            </w:r>
            <w:r w:rsidRPr="00D923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прямой</w:t>
            </w: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предназначен для сигнализации о достижении заданной температуры или поддержания любой температуры в пределах рабочей шкалы в различных установках. </w:t>
            </w:r>
          </w:p>
        </w:tc>
      </w:tr>
      <w:tr w:rsidR="00D9233E" w:rsidRPr="00D9233E" w:rsidTr="008B3C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ТПК</w:t>
            </w: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D9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+70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33E" w:rsidRPr="00D9233E" w:rsidRDefault="00D9233E" w:rsidP="00200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Электроконтактный</w:t>
            </w:r>
            <w:proofErr w:type="spellEnd"/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термометр </w:t>
            </w:r>
            <w:r w:rsidRPr="00D923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угловой</w:t>
            </w:r>
            <w:r w:rsidRPr="00D923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предназначен для сигнализации о достижении заданной температуры или поддержания любой температуры в пределах рабочей шкалы в различных установках.</w:t>
            </w:r>
          </w:p>
        </w:tc>
      </w:tr>
    </w:tbl>
    <w:p w:rsidR="00774A51" w:rsidRPr="00D9233E" w:rsidRDefault="00774A51" w:rsidP="0020076E">
      <w:pPr>
        <w:rPr>
          <w:rFonts w:ascii="Times New Roman" w:hAnsi="Times New Roman" w:cs="Times New Roman"/>
          <w:sz w:val="28"/>
          <w:szCs w:val="28"/>
        </w:rPr>
      </w:pPr>
    </w:p>
    <w:sectPr w:rsidR="00774A51" w:rsidRPr="00D9233E" w:rsidSect="0020076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03" w:rsidRDefault="00C61603" w:rsidP="008A6756">
      <w:pPr>
        <w:spacing w:after="0" w:line="240" w:lineRule="auto"/>
      </w:pPr>
      <w:r>
        <w:separator/>
      </w:r>
    </w:p>
  </w:endnote>
  <w:endnote w:type="continuationSeparator" w:id="0">
    <w:p w:rsidR="00C61603" w:rsidRDefault="00C61603" w:rsidP="008A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03" w:rsidRDefault="00C61603" w:rsidP="008A6756">
      <w:pPr>
        <w:spacing w:after="0" w:line="240" w:lineRule="auto"/>
      </w:pPr>
      <w:r>
        <w:separator/>
      </w:r>
    </w:p>
  </w:footnote>
  <w:footnote w:type="continuationSeparator" w:id="0">
    <w:p w:rsidR="00C61603" w:rsidRDefault="00C61603" w:rsidP="008A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711AF"/>
    <w:multiLevelType w:val="hybridMultilevel"/>
    <w:tmpl w:val="2C5892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3E"/>
    <w:rsid w:val="0020076E"/>
    <w:rsid w:val="00774A51"/>
    <w:rsid w:val="007E4133"/>
    <w:rsid w:val="008A6756"/>
    <w:rsid w:val="00BC07D7"/>
    <w:rsid w:val="00C61603"/>
    <w:rsid w:val="00D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37B50"/>
  <w15:chartTrackingRefBased/>
  <w15:docId w15:val="{2D4BEDCE-CC7F-43F0-8D56-060431F7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1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6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756"/>
  </w:style>
  <w:style w:type="paragraph" w:styleId="a6">
    <w:name w:val="footer"/>
    <w:basedOn w:val="a"/>
    <w:link w:val="a7"/>
    <w:uiPriority w:val="99"/>
    <w:unhideWhenUsed/>
    <w:rsid w:val="008A6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B%D0%B0%D1%82%D0%B8%D0%BD%D1%81%D0%BA%D0%B8%D0%B9_%D1%8F%D0%B7%D1%8B%D0%BA" TargetMode="External"/><Relationship Id="rId18" Type="http://schemas.openxmlformats.org/officeDocument/2006/relationships/hyperlink" Target="http://ru.wikipedia.org/wiki/%D0%A1%D0%B8%D0%B3%D0%BD%D0%B0%D0%BB" TargetMode="External"/><Relationship Id="rId26" Type="http://schemas.openxmlformats.org/officeDocument/2006/relationships/hyperlink" Target="http://www.lab-tex.ru/load_images/569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image" Target="http://www.eurolab.ru/d/27885/d/tpk_u.jp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ru.wikipedia.org/wiki/%D0%90%D0%BD%D0%B3%D0%BB%D0%B8%D0%B9%D1%81%D0%BA%D0%B8%D0%B9_%D1%8F%D0%B7%D1%8B%D0%BA" TargetMode="External"/><Relationship Id="rId17" Type="http://schemas.openxmlformats.org/officeDocument/2006/relationships/hyperlink" Target="http://ru.wikipedia.org/wiki/%D0%90%D0%BD%D0%B3%D0%BB%D0%B8%D0%B9%D1%81%D0%BA%D0%B8%D0%B9_%D1%8F%D0%B7%D1%8B%D0%BA" TargetMode="External"/><Relationship Id="rId25" Type="http://schemas.openxmlformats.org/officeDocument/2006/relationships/image" Target="http://www.rosma.spb.ru/img/catalog/(37)TT-B(2).jpg" TargetMode="External"/><Relationship Id="rId33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2%D0%B5%D1%80%D0%BC%D0%BE%D1%80%D0%B5%D0%B7%D0%B8%D1%81%D1%82%D0%BE%D1%80" TargetMode="External"/><Relationship Id="rId20" Type="http://schemas.openxmlformats.org/officeDocument/2006/relationships/hyperlink" Target="http://www.rosma.spb.ru/catalog/?id_model=15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6.jpeg"/><Relationship Id="rId32" Type="http://schemas.openxmlformats.org/officeDocument/2006/relationships/image" Target="http://www.eurolab.ru/d/27885/d/tpk_p_0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F%D0%BE%D1%80%D0%BE%D1%88%D0%BA%D0%BE%D0%B2%D0%B0%D1%8F_%D0%BC%D0%B5%D1%82%D0%B0%D0%BB%D0%BB%D1%83%D1%80%D0%B3%D0%B8%D1%8F" TargetMode="External"/><Relationship Id="rId23" Type="http://schemas.openxmlformats.org/officeDocument/2006/relationships/hyperlink" Target="http://www.rosma.spb.ru/catalog/?id_model=15" TargetMode="External"/><Relationship Id="rId28" Type="http://schemas.openxmlformats.org/officeDocument/2006/relationships/image" Target="http://www.lab-tex.ru/load_images/569.JP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u.wikipedia.org/wiki/%D0%AD%D0%BB%D0%B5%D0%BA%D1%82%D1%80%D0%B8%D1%87%D0%B5%D1%81%D0%BA%D0%BE%D0%B5_%D1%81%D0%BE%D0%BF%D1%80%D0%BE%D1%82%D0%B8%D0%B2%D0%BB%D0%B5%D0%BD%D0%B8%D0%B5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E%D0%BB%D1%83%D0%BF%D1%80%D0%BE%D0%B2%D0%BE%D0%B4%D0%BD%D0%B8%D0%BA%D0%BE%D0%B2%D1%8B%D0%B9_%D1%80%D0%B5%D0%B7%D0%B8%D1%81%D1%82%D0%BE%D1%80" TargetMode="External"/><Relationship Id="rId14" Type="http://schemas.openxmlformats.org/officeDocument/2006/relationships/image" Target="media/image3.png"/><Relationship Id="rId22" Type="http://schemas.openxmlformats.org/officeDocument/2006/relationships/image" Target="http://www.rosma.spb.ru/img/catalog/(37)TT-B(1).jpg" TargetMode="External"/><Relationship Id="rId27" Type="http://schemas.openxmlformats.org/officeDocument/2006/relationships/image" Target="media/image7.jpeg"/><Relationship Id="rId30" Type="http://schemas.openxmlformats.org/officeDocument/2006/relationships/image" Target="http://www.pribor-komplekt.ru/files/catalog/thermoelement/tmt.jpg" TargetMode="External"/><Relationship Id="rId35" Type="http://schemas.openxmlformats.org/officeDocument/2006/relationships/fontTable" Target="fontTable.xml"/><Relationship Id="rId8" Type="http://schemas.openxmlformats.org/officeDocument/2006/relationships/image" Target="http://www.radiokot.ru/circuit/analog/measure/05/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2024-09-08T08:04:00Z</dcterms:created>
  <dcterms:modified xsi:type="dcterms:W3CDTF">2024-09-08T08:41:00Z</dcterms:modified>
</cp:coreProperties>
</file>