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29" w:rsidRPr="00462DF3" w:rsidRDefault="00912329" w:rsidP="00462DF3">
      <w:pPr>
        <w:jc w:val="center"/>
        <w:rPr>
          <w:b/>
          <w:sz w:val="32"/>
        </w:rPr>
      </w:pPr>
      <w:bookmarkStart w:id="0" w:name="_GoBack"/>
      <w:r w:rsidRPr="00462DF3">
        <w:rPr>
          <w:b/>
          <w:sz w:val="32"/>
        </w:rPr>
        <w:t>Конспект лекции: Процесс коммуникаций и эффективность управления</w:t>
      </w:r>
    </w:p>
    <w:bookmarkEnd w:id="0"/>
    <w:p w:rsidR="00912329" w:rsidRPr="00912329" w:rsidRDefault="00912329" w:rsidP="00912329">
      <w:pPr>
        <w:ind w:left="708"/>
        <w:rPr>
          <w:i/>
        </w:rPr>
      </w:pPr>
      <w:r w:rsidRPr="00912329">
        <w:br/>
      </w:r>
      <w:r w:rsidRPr="00912329">
        <w:rPr>
          <w:i/>
        </w:rPr>
        <w:t>Процесс управления в организации основывается на обмене информацией между руководителем и его подчиненными, между отдельными работниками или группами работников. Обмен информацией пронизывает все функции и роли, которые выполняет руководитель. Во многих организациях рабочий день начинается с оперативных совещаний, на которых руководитель подводит итоги предыдущего дня работы организации, информирует сотрудников о проблемах и успехах в достижении целей и ставит задачи на текущий день. В процессе рабочего дня также идет интенсивный процесс обмена информацией: готовятся проекты решений; вносятся изменения в ход выполнения работ; собирается  информация об изменениях во внешней среде организации; проводится анализ этой информации; отдаются устные распоряжения; готовятся приказы решений; собираются совещания.</w:t>
      </w:r>
      <w:r w:rsidRPr="00912329">
        <w:rPr>
          <w:i/>
        </w:rPr>
        <w:br/>
      </w:r>
    </w:p>
    <w:p w:rsidR="00912329" w:rsidRDefault="00912329" w:rsidP="00912329">
      <w:proofErr w:type="gramStart"/>
      <w:r w:rsidRPr="00912329">
        <w:t xml:space="preserve">Термин коммуникация означает «общее»: передающий информацию пытается установить «общность» с получающим информацию. </w:t>
      </w:r>
      <w:proofErr w:type="gramEnd"/>
    </w:p>
    <w:p w:rsidR="00912329" w:rsidRPr="00912329" w:rsidRDefault="00912329" w:rsidP="00912329">
      <w:r w:rsidRPr="00912329">
        <w:t>Отсюда коммуникация - передача не просто информации, а значения или смысла с помощью символов.</w:t>
      </w:r>
    </w:p>
    <w:p w:rsidR="00912329" w:rsidRPr="00912329" w:rsidRDefault="00912329" w:rsidP="00912329">
      <w:r w:rsidRPr="00912329">
        <w:t>Коммуникация может трактоваться как:</w:t>
      </w:r>
    </w:p>
    <w:p w:rsidR="00912329" w:rsidRPr="00912329" w:rsidRDefault="00912329" w:rsidP="00912329">
      <w:pPr>
        <w:numPr>
          <w:ilvl w:val="0"/>
          <w:numId w:val="1"/>
        </w:numPr>
      </w:pPr>
      <w:r w:rsidRPr="00912329">
        <w:t>- коммуникация (единовременный акт) - это процесс передачи сообщения от источника к получателю с целью изменить поведение последнего;</w:t>
      </w:r>
    </w:p>
    <w:p w:rsidR="00912329" w:rsidRPr="00912329" w:rsidRDefault="00912329" w:rsidP="00912329">
      <w:pPr>
        <w:numPr>
          <w:ilvl w:val="0"/>
          <w:numId w:val="1"/>
        </w:numPr>
      </w:pPr>
      <w:r w:rsidRPr="00912329">
        <w:t>- коммуникация (коммуникационный процесс) - это обмен информацией между сторонами. Основная цель коммуникационного процесса – обеспечение понимания информации, поступающей к потребителю посредством обмена, сообщения.</w:t>
      </w:r>
    </w:p>
    <w:p w:rsidR="00912329" w:rsidRDefault="00912329" w:rsidP="0091232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Коммуникационный процесс – это обмен информацией между двумя или более людьми. </w:t>
      </w:r>
    </w:p>
    <w:p w:rsidR="00912329" w:rsidRDefault="00912329" w:rsidP="0091232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коммуникационного процесса – обеспечение понимания информации, являющейся предметом обмена, т.е. сообщений. </w:t>
      </w:r>
    </w:p>
    <w:p w:rsidR="00912329" w:rsidRDefault="00912329" w:rsidP="0091232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сам факт обмена информацией не гарантирует эффективности общения участвовавших в обмене людей. Вы, конечно, сами сталкивались со случаями малоэффективного обмена информацией с друзьями, семьей, сотрудниками на работе. </w:t>
      </w:r>
    </w:p>
    <w:p w:rsidR="00912329" w:rsidRDefault="00912329" w:rsidP="00912329">
      <w:r>
        <w:rPr>
          <w:noProof/>
          <w:lang w:eastAsia="ru-RU"/>
        </w:rPr>
        <w:lastRenderedPageBreak/>
        <w:drawing>
          <wp:inline distT="0" distB="0" distL="0" distR="0" wp14:anchorId="11CD7096" wp14:editId="30240067">
            <wp:extent cx="2557083" cy="1628218"/>
            <wp:effectExtent l="0" t="0" r="0" b="0"/>
            <wp:docPr id="1" name="Рисунок 1" descr="http://www.rusnauka.com/36_PWMN_2010/Economics/77171.doc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snauka.com/36_PWMN_2010/Economics/77171.doc.files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00" cy="16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DF3" w:rsidRDefault="00912329" w:rsidP="00912329">
      <w:r w:rsidRPr="00912329">
        <w:t xml:space="preserve">Коммуникации бывают: </w:t>
      </w:r>
    </w:p>
    <w:p w:rsidR="00462DF3" w:rsidRDefault="00912329" w:rsidP="00912329">
      <w:r w:rsidRPr="00912329">
        <w:t>организационные, к ним относятся: внешние (коммуникации организации с </w:t>
      </w:r>
      <w:hyperlink r:id="rId7" w:history="1">
        <w:r w:rsidRPr="00912329">
          <w:rPr>
            <w:rStyle w:val="a3"/>
          </w:rPr>
          <w:t>внешней средой</w:t>
        </w:r>
      </w:hyperlink>
      <w:r w:rsidRPr="00912329">
        <w:t xml:space="preserve">) и внутренние (между подразделениями и уровнями управления). </w:t>
      </w:r>
    </w:p>
    <w:p w:rsidR="00462DF3" w:rsidRDefault="00912329" w:rsidP="00912329">
      <w:r w:rsidRPr="00912329">
        <w:t xml:space="preserve">К </w:t>
      </w:r>
      <w:proofErr w:type="gramStart"/>
      <w:r w:rsidRPr="00912329">
        <w:t>внутренним</w:t>
      </w:r>
      <w:proofErr w:type="gramEnd"/>
      <w:r w:rsidRPr="00912329">
        <w:t xml:space="preserve"> в свою очередь относятся: горизонтальные (между подразделениями одного уровня управления) и вертикальные (между уровнями управления). </w:t>
      </w:r>
    </w:p>
    <w:p w:rsidR="00912329" w:rsidRPr="00912329" w:rsidRDefault="00912329" w:rsidP="00912329">
      <w:proofErr w:type="gramStart"/>
      <w:r w:rsidRPr="00912329">
        <w:t>К вертикальным относятся: по нисходящей линии (от руководителя к исполнителю) и по восходящей линии (от исполнителя к руководителю) и межличностные, к ним относятся: формальные и неформальные.</w:t>
      </w:r>
      <w:proofErr w:type="gramEnd"/>
    </w:p>
    <w:p w:rsidR="00912329" w:rsidRPr="00912329" w:rsidRDefault="00912329" w:rsidP="00912329">
      <w:r w:rsidRPr="00912329">
        <w:t>Выделяют четыре базовых элемента в процессе обмена информацией:</w:t>
      </w:r>
    </w:p>
    <w:p w:rsidR="00912329" w:rsidRPr="00912329" w:rsidRDefault="00912329" w:rsidP="00912329">
      <w:pPr>
        <w:numPr>
          <w:ilvl w:val="0"/>
          <w:numId w:val="2"/>
        </w:numPr>
      </w:pPr>
      <w:r w:rsidRPr="00912329">
        <w:t>- отправитель – лицо, которое собирает или отбирает информацию и передает ее;</w:t>
      </w:r>
    </w:p>
    <w:p w:rsidR="00912329" w:rsidRPr="00912329" w:rsidRDefault="00912329" w:rsidP="00912329">
      <w:pPr>
        <w:numPr>
          <w:ilvl w:val="0"/>
          <w:numId w:val="2"/>
        </w:numPr>
      </w:pPr>
      <w:r w:rsidRPr="00912329">
        <w:t>- сообщение – сущность информации, передающейся устно или закодированной с помощью символов;</w:t>
      </w:r>
    </w:p>
    <w:p w:rsidR="00912329" w:rsidRPr="00912329" w:rsidRDefault="00912329" w:rsidP="00912329">
      <w:pPr>
        <w:numPr>
          <w:ilvl w:val="0"/>
          <w:numId w:val="2"/>
        </w:numPr>
      </w:pPr>
      <w:r w:rsidRPr="00912329">
        <w:t>- канал – средство передачи информации;</w:t>
      </w:r>
    </w:p>
    <w:p w:rsidR="00912329" w:rsidRPr="00912329" w:rsidRDefault="00912329" w:rsidP="00912329">
      <w:pPr>
        <w:numPr>
          <w:ilvl w:val="0"/>
          <w:numId w:val="2"/>
        </w:numPr>
      </w:pPr>
      <w:r w:rsidRPr="00912329">
        <w:t>- получатель – лицо, которому предназначена информация и которое его воспринимает.</w:t>
      </w:r>
    </w:p>
    <w:p w:rsidR="00912329" w:rsidRPr="00912329" w:rsidRDefault="00912329" w:rsidP="00912329">
      <w:r w:rsidRPr="00912329">
        <w:t>Выделяют следующие этапы коммуникационного процесса:</w:t>
      </w:r>
    </w:p>
    <w:p w:rsidR="00912329" w:rsidRPr="00912329" w:rsidRDefault="00912329" w:rsidP="00912329">
      <w:pPr>
        <w:numPr>
          <w:ilvl w:val="0"/>
          <w:numId w:val="3"/>
        </w:numPr>
      </w:pPr>
      <w:r w:rsidRPr="00912329">
        <w:t>- этап посылки и кодирования информации;</w:t>
      </w:r>
    </w:p>
    <w:p w:rsidR="00912329" w:rsidRPr="00912329" w:rsidRDefault="00912329" w:rsidP="00912329">
      <w:pPr>
        <w:numPr>
          <w:ilvl w:val="0"/>
          <w:numId w:val="3"/>
        </w:numPr>
      </w:pPr>
      <w:r w:rsidRPr="00912329">
        <w:t xml:space="preserve">- этап передача послания </w:t>
      </w:r>
      <w:proofErr w:type="gramStart"/>
      <w:r w:rsidRPr="00912329">
        <w:t>через</w:t>
      </w:r>
      <w:proofErr w:type="gramEnd"/>
      <w:r w:rsidRPr="00912329">
        <w:t xml:space="preserve"> передатчик. Передатчиками могут быть технические средства, человек;</w:t>
      </w:r>
    </w:p>
    <w:p w:rsidR="00912329" w:rsidRPr="00912329" w:rsidRDefault="00912329" w:rsidP="00912329">
      <w:pPr>
        <w:numPr>
          <w:ilvl w:val="0"/>
          <w:numId w:val="3"/>
        </w:numPr>
      </w:pPr>
      <w:r w:rsidRPr="00912329">
        <w:t>- этап получения, заключается не только в фиксации получения, но и в значительной степени его раскодировании в понятное и приемлемое значение;</w:t>
      </w:r>
    </w:p>
    <w:p w:rsidR="00912329" w:rsidRPr="00912329" w:rsidRDefault="00912329" w:rsidP="00912329">
      <w:pPr>
        <w:numPr>
          <w:ilvl w:val="0"/>
          <w:numId w:val="3"/>
        </w:numPr>
      </w:pPr>
      <w:r w:rsidRPr="00912329">
        <w:t>- этап обратной связи, представляет собой обмен ролями участников процесса коммуникации, при котором весь цикл повторяется снова, но в обратном направлении.</w:t>
      </w:r>
    </w:p>
    <w:p w:rsidR="00462DF3" w:rsidRPr="00462DF3" w:rsidRDefault="00462DF3" w:rsidP="00462DF3">
      <w:r w:rsidRPr="00462DF3">
        <w:t>Коммуникационный процесс, понятие, основные элементы, этапы, их характеристика</w:t>
      </w:r>
    </w:p>
    <w:p w:rsidR="00462DF3" w:rsidRPr="00462DF3" w:rsidRDefault="00462DF3" w:rsidP="00462DF3">
      <w:r w:rsidRPr="00462DF3">
        <w:t xml:space="preserve">Коммуникационный процесс – это процесс обмена информацией между двумя или более людьми. Его цель – обеспечить передачу и понимание информации, являющейся предметом обмена. Если </w:t>
      </w:r>
      <w:proofErr w:type="gramStart"/>
      <w:r w:rsidRPr="00462DF3">
        <w:t>взаимное понимание не достигается</w:t>
      </w:r>
      <w:proofErr w:type="gramEnd"/>
      <w:r w:rsidRPr="00462DF3">
        <w:t>, то коммуникация не состоялась, из чего следует, что обе стороны играют в ней активную роль.</w:t>
      </w:r>
    </w:p>
    <w:p w:rsidR="00462DF3" w:rsidRPr="00462DF3" w:rsidRDefault="00462DF3" w:rsidP="00462DF3">
      <w:r w:rsidRPr="00462DF3">
        <w:lastRenderedPageBreak/>
        <w:t>Коммуникационный процесс – это взаимодействие совокупности элементов. Существует </w:t>
      </w:r>
      <w:r w:rsidRPr="00462DF3">
        <w:rPr>
          <w:b/>
          <w:bCs/>
        </w:rPr>
        <w:t>четыре базовых элемента </w:t>
      </w:r>
      <w:r w:rsidRPr="00462DF3">
        <w:t>коммуникационного процесса.</w:t>
      </w:r>
    </w:p>
    <w:p w:rsidR="00462DF3" w:rsidRPr="00462DF3" w:rsidRDefault="00462DF3" w:rsidP="00462DF3">
      <w:pPr>
        <w:numPr>
          <w:ilvl w:val="0"/>
          <w:numId w:val="4"/>
        </w:numPr>
      </w:pPr>
      <w:r w:rsidRPr="00462DF3">
        <w:t>1. </w:t>
      </w:r>
      <w:r w:rsidRPr="00462DF3">
        <w:rPr>
          <w:b/>
          <w:bCs/>
          <w:i/>
          <w:iCs/>
        </w:rPr>
        <w:t>Отправитель</w:t>
      </w:r>
      <w:r w:rsidRPr="00462DF3">
        <w:t> – лицо, генерирующее идею или собирающее информацию и передающее ее.</w:t>
      </w:r>
    </w:p>
    <w:p w:rsidR="00462DF3" w:rsidRPr="00462DF3" w:rsidRDefault="00462DF3" w:rsidP="00462DF3">
      <w:pPr>
        <w:numPr>
          <w:ilvl w:val="0"/>
          <w:numId w:val="4"/>
        </w:numPr>
      </w:pPr>
      <w:r w:rsidRPr="00462DF3">
        <w:t>2. </w:t>
      </w:r>
      <w:r w:rsidRPr="00462DF3">
        <w:rPr>
          <w:b/>
          <w:bCs/>
          <w:i/>
          <w:iCs/>
        </w:rPr>
        <w:t>Сообщение</w:t>
      </w:r>
      <w:r w:rsidRPr="00462DF3">
        <w:t> – непосредственно информация.</w:t>
      </w:r>
    </w:p>
    <w:p w:rsidR="00462DF3" w:rsidRPr="00462DF3" w:rsidRDefault="00462DF3" w:rsidP="00462DF3">
      <w:pPr>
        <w:numPr>
          <w:ilvl w:val="0"/>
          <w:numId w:val="4"/>
        </w:numPr>
      </w:pPr>
      <w:r w:rsidRPr="00462DF3">
        <w:t>3. </w:t>
      </w:r>
      <w:proofErr w:type="gramStart"/>
      <w:r w:rsidRPr="00462DF3">
        <w:rPr>
          <w:b/>
          <w:bCs/>
          <w:i/>
          <w:iCs/>
        </w:rPr>
        <w:t>Канал</w:t>
      </w:r>
      <w:r w:rsidRPr="00462DF3">
        <w:t> – средство передачи информации (устная передача, совещания, телефонные переговоры, письменная передача, служебные записки, отчеты, электронная почта, компьютерные сети).</w:t>
      </w:r>
      <w:proofErr w:type="gramEnd"/>
    </w:p>
    <w:p w:rsidR="00462DF3" w:rsidRPr="00462DF3" w:rsidRDefault="00462DF3" w:rsidP="00462DF3">
      <w:pPr>
        <w:numPr>
          <w:ilvl w:val="0"/>
          <w:numId w:val="4"/>
        </w:numPr>
      </w:pPr>
      <w:r w:rsidRPr="00462DF3">
        <w:t>4. </w:t>
      </w:r>
      <w:r w:rsidRPr="00462DF3">
        <w:rPr>
          <w:b/>
          <w:bCs/>
          <w:i/>
          <w:iCs/>
        </w:rPr>
        <w:t>Получатель</w:t>
      </w:r>
      <w:r w:rsidRPr="00462DF3">
        <w:t> (</w:t>
      </w:r>
      <w:r w:rsidRPr="00462DF3">
        <w:rPr>
          <w:b/>
          <w:bCs/>
          <w:i/>
          <w:iCs/>
        </w:rPr>
        <w:t>адресат</w:t>
      </w:r>
      <w:r w:rsidRPr="00462DF3">
        <w:t>) – лицо, которому предназначена информация и которое интерпретирует ее.</w:t>
      </w:r>
    </w:p>
    <w:p w:rsidR="00462DF3" w:rsidRPr="00462DF3" w:rsidRDefault="00462DF3" w:rsidP="00462DF3">
      <w:r w:rsidRPr="00462DF3">
        <w:t>Коммуникационный процесс обмена информацией включает взаимосвязанные </w:t>
      </w:r>
      <w:r w:rsidRPr="00462DF3">
        <w:rPr>
          <w:b/>
          <w:bCs/>
        </w:rPr>
        <w:t>этапы</w:t>
      </w:r>
      <w:r w:rsidRPr="00462DF3">
        <w:t>.</w:t>
      </w:r>
    </w:p>
    <w:p w:rsidR="00462DF3" w:rsidRPr="00462DF3" w:rsidRDefault="00462DF3" w:rsidP="00462DF3">
      <w:pPr>
        <w:numPr>
          <w:ilvl w:val="0"/>
          <w:numId w:val="5"/>
        </w:numPr>
      </w:pPr>
      <w:r w:rsidRPr="00462DF3">
        <w:t>1. Зарождение идеи или отбор информации.</w:t>
      </w:r>
    </w:p>
    <w:p w:rsidR="00462DF3" w:rsidRPr="00462DF3" w:rsidRDefault="00462DF3" w:rsidP="00462DF3">
      <w:pPr>
        <w:numPr>
          <w:ilvl w:val="0"/>
          <w:numId w:val="5"/>
        </w:numPr>
      </w:pPr>
      <w:r w:rsidRPr="00462DF3">
        <w:t>2. Выбор канала передачи информации.</w:t>
      </w:r>
    </w:p>
    <w:p w:rsidR="00462DF3" w:rsidRPr="00462DF3" w:rsidRDefault="00462DF3" w:rsidP="00462DF3">
      <w:pPr>
        <w:numPr>
          <w:ilvl w:val="0"/>
          <w:numId w:val="5"/>
        </w:numPr>
      </w:pPr>
      <w:r w:rsidRPr="00462DF3">
        <w:t>3. Передача сообщения.</w:t>
      </w:r>
    </w:p>
    <w:p w:rsidR="00462DF3" w:rsidRPr="00462DF3" w:rsidRDefault="00462DF3" w:rsidP="00462DF3">
      <w:pPr>
        <w:numPr>
          <w:ilvl w:val="0"/>
          <w:numId w:val="5"/>
        </w:numPr>
      </w:pPr>
      <w:r w:rsidRPr="00462DF3">
        <w:t>4. Интерпретация сообщения.</w:t>
      </w:r>
    </w:p>
    <w:p w:rsidR="00462DF3" w:rsidRPr="00462DF3" w:rsidRDefault="00462DF3" w:rsidP="00462DF3">
      <w:pPr>
        <w:rPr>
          <w:i/>
        </w:rPr>
      </w:pPr>
      <w:r w:rsidRPr="00462DF3">
        <w:rPr>
          <w:i/>
        </w:rPr>
        <w:t>Например, генеральный директор торговой фирмы решил обсудить с менеджерами магазинов вопрос о состоянии и улучшении качества торгового обслуживания населения на совещании. В данном случае генеральный директор – отправитель, у которого зародилась идея; информация о состоянии и улучшении качества торговли – сообщения; совещание – это канал информации; получатели – менеджеры магазинов, которые интерпретируют сообщение и при помощи этого же совещания дают обратную связь генеральному директору.</w:t>
      </w:r>
    </w:p>
    <w:p w:rsidR="00462DF3" w:rsidRPr="00462DF3" w:rsidRDefault="00462DF3" w:rsidP="00462DF3">
      <w:r w:rsidRPr="00462DF3">
        <w:t>При организации коммуникационных сетей на предприятии необходимо учитывать специфику различных типов и каналов коммуникаций на каждом из этапов коммуникационного процесса.</w:t>
      </w:r>
    </w:p>
    <w:p w:rsidR="00462DF3" w:rsidRPr="00462DF3" w:rsidRDefault="00462DF3" w:rsidP="00462DF3">
      <w:r w:rsidRPr="00462DF3">
        <w:t>Формирование коммуникационных процессов, а также выбор средств и каналов коммуникаций осуществляются на предприятии после проектирования его организационной структуры в соответствии с выбранной сферой деятельности, принятой производственной программой и структурой менеджмента. Коммуникационные решения, содержащие регламент коммуникационных процедур, должны устанавливаться для каждого иерархического уровня менеджмента и доводиться до конкретного должностного лица.</w:t>
      </w:r>
    </w:p>
    <w:p w:rsidR="00462DF3" w:rsidRPr="00462DF3" w:rsidRDefault="00462DF3" w:rsidP="00462DF3">
      <w:r w:rsidRPr="00462DF3">
        <w:rPr>
          <w:b/>
          <w:bCs/>
        </w:rPr>
        <w:t>Процесс коммуникаций</w:t>
      </w:r>
      <w:r w:rsidRPr="00462DF3">
        <w:t> (рис. 3.5).</w:t>
      </w:r>
    </w:p>
    <w:p w:rsidR="00462DF3" w:rsidRPr="00462DF3" w:rsidRDefault="00462DF3" w:rsidP="00462DF3">
      <w:r w:rsidRPr="00462DF3">
        <w:drawing>
          <wp:inline distT="0" distB="0" distL="0" distR="0">
            <wp:extent cx="3463290" cy="1165225"/>
            <wp:effectExtent l="0" t="0" r="3810" b="0"/>
            <wp:docPr id="2" name="Рисунок 2" descr="Модель процесса коммуник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процесса коммуникац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DF3" w:rsidRPr="00462DF3" w:rsidRDefault="00462DF3" w:rsidP="00462DF3">
      <w:r w:rsidRPr="00462DF3">
        <w:rPr>
          <w:b/>
          <w:bCs/>
          <w:i/>
          <w:iCs/>
        </w:rPr>
        <w:t>Рис. 3.5.</w:t>
      </w:r>
      <w:r w:rsidRPr="00462DF3">
        <w:t> </w:t>
      </w:r>
      <w:r w:rsidRPr="00462DF3">
        <w:rPr>
          <w:b/>
          <w:bCs/>
        </w:rPr>
        <w:t>Модель процесса коммуникаций</w:t>
      </w:r>
    </w:p>
    <w:p w:rsidR="00462DF3" w:rsidRPr="00462DF3" w:rsidRDefault="00462DF3" w:rsidP="00462DF3">
      <w:r w:rsidRPr="00462DF3">
        <w:rPr>
          <w:b/>
          <w:bCs/>
          <w:i/>
          <w:iCs/>
        </w:rPr>
        <w:lastRenderedPageBreak/>
        <w:t>Цель</w:t>
      </w:r>
      <w:r w:rsidRPr="00462DF3">
        <w:t> – обеспечение взаимопонимания людей, участвующих в информационном обмене.</w:t>
      </w:r>
    </w:p>
    <w:p w:rsidR="00462DF3" w:rsidRPr="00462DF3" w:rsidRDefault="00462DF3" w:rsidP="00462DF3">
      <w:r w:rsidRPr="00462DF3">
        <w:rPr>
          <w:b/>
          <w:bCs/>
          <w:i/>
          <w:iCs/>
        </w:rPr>
        <w:t>Формулирование идеи.</w:t>
      </w:r>
      <w:r w:rsidRPr="00462DF3">
        <w:t> С этого всегда начинается обмен информацией, а также с отбора информации для сообщения. Отправитель решает, какую именно идею он хочет сообщить своему адресату. Это очень важно в том случае, когда необходимо решить задачу быстро и добиться понимания всех сотрудников в технологии решения задачи.</w:t>
      </w:r>
    </w:p>
    <w:p w:rsidR="00462DF3" w:rsidRPr="00462DF3" w:rsidRDefault="00462DF3" w:rsidP="00462DF3">
      <w:r w:rsidRPr="00462DF3">
        <w:rPr>
          <w:b/>
          <w:bCs/>
          <w:i/>
          <w:iCs/>
        </w:rPr>
        <w:t>Кодирование информации.</w:t>
      </w:r>
      <w:r w:rsidRPr="00462DF3">
        <w:t> Чтобы идея была понятна, отправитель должен с помощью специальных символов закодировать информацию с тем, чтобы придать ей определенную форму.</w:t>
      </w:r>
    </w:p>
    <w:p w:rsidR="00462DF3" w:rsidRPr="00462DF3" w:rsidRDefault="00462DF3" w:rsidP="00462DF3">
      <w:r w:rsidRPr="00462DF3">
        <w:t>В качестве таких символов могут использоваться различные слова, рисунки, графики, интонации в голосе или жесты.</w:t>
      </w:r>
    </w:p>
    <w:p w:rsidR="00462DF3" w:rsidRPr="00462DF3" w:rsidRDefault="00462DF3" w:rsidP="00462DF3">
      <w:r w:rsidRPr="00462DF3">
        <w:rPr>
          <w:b/>
          <w:bCs/>
          <w:i/>
          <w:iCs/>
        </w:rPr>
        <w:t>Выбор канала связи и передача сообщения.</w:t>
      </w:r>
      <w:r w:rsidRPr="00462DF3">
        <w:t> Отправитель выбирает соответствующий типу символов канал связи с тем, чтобы закодированное сообщение было доставлено получателю.</w:t>
      </w:r>
    </w:p>
    <w:p w:rsidR="00462DF3" w:rsidRPr="00462DF3" w:rsidRDefault="00462DF3" w:rsidP="00462DF3">
      <w:r w:rsidRPr="00462DF3">
        <w:t>В некоторых случаях отправитель вынужден выбирать несколько каналов связи с тем, чтобы быть уверенным в доставке сообщения получателю.</w:t>
      </w:r>
    </w:p>
    <w:p w:rsidR="00462DF3" w:rsidRPr="00462DF3" w:rsidRDefault="00462DF3" w:rsidP="00462DF3">
      <w:r w:rsidRPr="00462DF3">
        <w:rPr>
          <w:b/>
          <w:bCs/>
          <w:i/>
          <w:iCs/>
        </w:rPr>
        <w:t>Декодирование и восприятие информации</w:t>
      </w:r>
      <w:r w:rsidRPr="00462DF3">
        <w:t> – это процесс перевода символов сообщения в мысли получателя.</w:t>
      </w:r>
    </w:p>
    <w:p w:rsidR="00462DF3" w:rsidRPr="00462DF3" w:rsidRDefault="00462DF3" w:rsidP="00462DF3">
      <w:r w:rsidRPr="00462DF3">
        <w:t>Если символы, используемые отправителем, имеют для получателя такое же значение, то он правильно поймет смысл сообщения и заложенную в нем идею.</w:t>
      </w:r>
    </w:p>
    <w:p w:rsidR="00462DF3" w:rsidRPr="00462DF3" w:rsidRDefault="00462DF3" w:rsidP="00462DF3">
      <w:r w:rsidRPr="00462DF3">
        <w:rPr>
          <w:b/>
          <w:bCs/>
          <w:i/>
          <w:iCs/>
        </w:rPr>
        <w:t>Интерпретации сообщений.</w:t>
      </w:r>
      <w:r w:rsidRPr="00462DF3">
        <w:t> На этом этапе отправитель и получатель меняются местами: получатель становится отправителем, формируя свой ответ, в котором содержится его интерпретация полученного сообщения.</w:t>
      </w:r>
    </w:p>
    <w:p w:rsidR="00462DF3" w:rsidRPr="00462DF3" w:rsidRDefault="00462DF3" w:rsidP="00462DF3">
      <w:r w:rsidRPr="00462DF3">
        <w:rPr>
          <w:b/>
          <w:bCs/>
          <w:i/>
          <w:iCs/>
        </w:rPr>
        <w:t>Передача </w:t>
      </w:r>
      <w:r w:rsidRPr="00462DF3">
        <w:t>(</w:t>
      </w:r>
      <w:r w:rsidRPr="00462DF3">
        <w:rPr>
          <w:b/>
          <w:bCs/>
          <w:i/>
          <w:iCs/>
        </w:rPr>
        <w:t>отправка</w:t>
      </w:r>
      <w:r w:rsidRPr="00462DF3">
        <w:t>)</w:t>
      </w:r>
      <w:r w:rsidRPr="00462DF3">
        <w:rPr>
          <w:b/>
          <w:bCs/>
          <w:i/>
          <w:iCs/>
        </w:rPr>
        <w:t> подтверждения.</w:t>
      </w:r>
      <w:r w:rsidRPr="00462DF3">
        <w:t> Сформулированный ответ передается получателю по выбранному каналу связи и тем самым замыкается процесс коммуникаций.</w:t>
      </w:r>
    </w:p>
    <w:p w:rsidR="00462DF3" w:rsidRPr="00462DF3" w:rsidRDefault="00462DF3" w:rsidP="00462DF3">
      <w:r w:rsidRPr="00462DF3">
        <w:t>Межличностные и организационные коммуникации</w:t>
      </w:r>
    </w:p>
    <w:p w:rsidR="00462DF3" w:rsidRPr="00462DF3" w:rsidRDefault="00462DF3" w:rsidP="00462DF3">
      <w:r w:rsidRPr="00462DF3">
        <w:t xml:space="preserve">В общем случае процесс коммуникации касается взаимодействия между людьми вообще. Для характеристики процессов коммуникации между двумя и более лицами применяют </w:t>
      </w:r>
      <w:proofErr w:type="spellStart"/>
      <w:r w:rsidRPr="00462DF3">
        <w:t>термин</w:t>
      </w:r>
      <w:proofErr w:type="gramStart"/>
      <w:r w:rsidRPr="00462DF3">
        <w:rPr>
          <w:b/>
          <w:bCs/>
          <w:i/>
          <w:iCs/>
        </w:rPr>
        <w:t>“м</w:t>
      </w:r>
      <w:proofErr w:type="gramEnd"/>
      <w:r w:rsidRPr="00462DF3">
        <w:rPr>
          <w:b/>
          <w:bCs/>
          <w:i/>
          <w:iCs/>
        </w:rPr>
        <w:t>ежличностные</w:t>
      </w:r>
      <w:proofErr w:type="spellEnd"/>
      <w:r w:rsidRPr="00462DF3">
        <w:rPr>
          <w:b/>
          <w:bCs/>
          <w:i/>
          <w:iCs/>
        </w:rPr>
        <w:t xml:space="preserve"> коммуникации”</w:t>
      </w:r>
      <w:r w:rsidRPr="00462DF3">
        <w:t>.</w:t>
      </w:r>
    </w:p>
    <w:p w:rsidR="00462DF3" w:rsidRPr="00462DF3" w:rsidRDefault="00462DF3" w:rsidP="00462DF3">
      <w:r w:rsidRPr="00462DF3">
        <w:t>В организации работники играют определенные роли, действуют в условиях иерархии власти. Это вносит существенные изменения в характер коммуникации, усложняет их. Поэтому для обозначения процессов коммуникации в пределах организации используют понятие </w:t>
      </w:r>
      <w:r w:rsidRPr="00462DF3">
        <w:rPr>
          <w:b/>
          <w:bCs/>
          <w:i/>
          <w:iCs/>
        </w:rPr>
        <w:t>“организационные коммуникации”</w:t>
      </w:r>
      <w:r w:rsidRPr="00462DF3">
        <w:t>.</w:t>
      </w:r>
    </w:p>
    <w:p w:rsidR="00462DF3" w:rsidRPr="00462DF3" w:rsidRDefault="00462DF3" w:rsidP="00462DF3">
      <w:r w:rsidRPr="00462DF3">
        <w:t>Отличают </w:t>
      </w:r>
      <w:r w:rsidRPr="00462DF3">
        <w:rPr>
          <w:b/>
          <w:bCs/>
          <w:i/>
          <w:iCs/>
        </w:rPr>
        <w:t xml:space="preserve">3 </w:t>
      </w:r>
      <w:proofErr w:type="gramStart"/>
      <w:r w:rsidRPr="00462DF3">
        <w:rPr>
          <w:b/>
          <w:bCs/>
          <w:i/>
          <w:iCs/>
        </w:rPr>
        <w:t>основные</w:t>
      </w:r>
      <w:proofErr w:type="gramEnd"/>
      <w:r w:rsidRPr="00462DF3">
        <w:rPr>
          <w:b/>
          <w:bCs/>
          <w:i/>
          <w:iCs/>
        </w:rPr>
        <w:t xml:space="preserve"> метода межличностных коммуникаций</w:t>
      </w:r>
      <w:r w:rsidRPr="00462DF3">
        <w:t>:</w:t>
      </w:r>
    </w:p>
    <w:p w:rsidR="00462DF3" w:rsidRPr="00462DF3" w:rsidRDefault="00462DF3" w:rsidP="00462DF3">
      <w:pPr>
        <w:numPr>
          <w:ilvl w:val="0"/>
          <w:numId w:val="6"/>
        </w:numPr>
      </w:pPr>
      <w:r w:rsidRPr="00462DF3">
        <w:t>устная коммуникация;</w:t>
      </w:r>
    </w:p>
    <w:p w:rsidR="00462DF3" w:rsidRPr="00462DF3" w:rsidRDefault="00462DF3" w:rsidP="00462DF3">
      <w:pPr>
        <w:numPr>
          <w:ilvl w:val="0"/>
          <w:numId w:val="6"/>
        </w:numPr>
      </w:pPr>
      <w:r w:rsidRPr="00462DF3">
        <w:t>письменная коммуникация;</w:t>
      </w:r>
    </w:p>
    <w:p w:rsidR="00462DF3" w:rsidRPr="00462DF3" w:rsidRDefault="00462DF3" w:rsidP="00462DF3">
      <w:pPr>
        <w:numPr>
          <w:ilvl w:val="0"/>
          <w:numId w:val="6"/>
        </w:numPr>
      </w:pPr>
      <w:r w:rsidRPr="00462DF3">
        <w:t>невербальная коммуникация.</w:t>
      </w:r>
    </w:p>
    <w:p w:rsidR="00462DF3" w:rsidRPr="00462DF3" w:rsidRDefault="00462DF3" w:rsidP="00462DF3">
      <w:r w:rsidRPr="00462DF3">
        <w:rPr>
          <w:b/>
          <w:bCs/>
          <w:i/>
          <w:iCs/>
        </w:rPr>
        <w:lastRenderedPageBreak/>
        <w:t>Устная коммуникация</w:t>
      </w:r>
      <w:r w:rsidRPr="00462DF3">
        <w:t> – наиболее распространенный метод обмена информацией между людьми. К популярным формам устной коммуникации относятся: речи, групповые дискуссии, разговоры по телефону, распространение слухов и т.п</w:t>
      </w:r>
      <w:proofErr w:type="gramStart"/>
      <w:r w:rsidRPr="00462DF3">
        <w:t>..</w:t>
      </w:r>
      <w:proofErr w:type="gramEnd"/>
    </w:p>
    <w:p w:rsidR="00462DF3" w:rsidRPr="00462DF3" w:rsidRDefault="00462DF3" w:rsidP="00462DF3">
      <w:r w:rsidRPr="00462DF3">
        <w:rPr>
          <w:b/>
          <w:bCs/>
          <w:i/>
          <w:iCs/>
        </w:rPr>
        <w:t>Преимущества устной коммуникации</w:t>
      </w:r>
      <w:r w:rsidRPr="00462DF3">
        <w:rPr>
          <w:i/>
          <w:iCs/>
        </w:rPr>
        <w:t>:</w:t>
      </w:r>
    </w:p>
    <w:p w:rsidR="00462DF3" w:rsidRPr="00462DF3" w:rsidRDefault="00462DF3" w:rsidP="00462DF3">
      <w:pPr>
        <w:numPr>
          <w:ilvl w:val="0"/>
          <w:numId w:val="7"/>
        </w:numPr>
      </w:pPr>
      <w:r w:rsidRPr="00462DF3">
        <w:t>скорость обмена информацией;</w:t>
      </w:r>
    </w:p>
    <w:p w:rsidR="00462DF3" w:rsidRPr="00462DF3" w:rsidRDefault="00462DF3" w:rsidP="00462DF3">
      <w:pPr>
        <w:numPr>
          <w:ilvl w:val="0"/>
          <w:numId w:val="7"/>
        </w:numPr>
      </w:pPr>
      <w:r w:rsidRPr="00462DF3">
        <w:t>хорошая обратная связь благодаря непосредственному контакту (возможность задать вопросы, уточнить сообщение, проявить согласие или несогласие и т.п.);</w:t>
      </w:r>
    </w:p>
    <w:p w:rsidR="00462DF3" w:rsidRPr="00462DF3" w:rsidRDefault="00462DF3" w:rsidP="00462DF3">
      <w:pPr>
        <w:numPr>
          <w:ilvl w:val="0"/>
          <w:numId w:val="7"/>
        </w:numPr>
      </w:pPr>
      <w:r w:rsidRPr="00462DF3">
        <w:t>простота осуществления коммуникации.</w:t>
      </w:r>
    </w:p>
    <w:p w:rsidR="00462DF3" w:rsidRPr="00462DF3" w:rsidRDefault="00462DF3" w:rsidP="00462DF3">
      <w:r w:rsidRPr="00462DF3">
        <w:rPr>
          <w:b/>
          <w:bCs/>
          <w:i/>
          <w:iCs/>
        </w:rPr>
        <w:t>Недостатки устной коммуникации</w:t>
      </w:r>
      <w:r w:rsidRPr="00462DF3">
        <w:rPr>
          <w:i/>
          <w:iCs/>
        </w:rPr>
        <w:t>:</w:t>
      </w:r>
    </w:p>
    <w:p w:rsidR="00462DF3" w:rsidRPr="00462DF3" w:rsidRDefault="00462DF3" w:rsidP="00462DF3">
      <w:pPr>
        <w:numPr>
          <w:ilvl w:val="0"/>
          <w:numId w:val="8"/>
        </w:numPr>
      </w:pPr>
      <w:r w:rsidRPr="00462DF3">
        <w:t>использование для сообщения неадекватных слов;</w:t>
      </w:r>
    </w:p>
    <w:p w:rsidR="00462DF3" w:rsidRPr="00462DF3" w:rsidRDefault="00462DF3" w:rsidP="00462DF3">
      <w:pPr>
        <w:numPr>
          <w:ilvl w:val="0"/>
          <w:numId w:val="8"/>
        </w:numPr>
      </w:pPr>
      <w:r w:rsidRPr="00462DF3">
        <w:t>возможность пропустить в сообщенные существенные детали;</w:t>
      </w:r>
    </w:p>
    <w:p w:rsidR="00462DF3" w:rsidRPr="00462DF3" w:rsidRDefault="00462DF3" w:rsidP="00462DF3">
      <w:pPr>
        <w:numPr>
          <w:ilvl w:val="0"/>
          <w:numId w:val="8"/>
        </w:numPr>
      </w:pPr>
      <w:r w:rsidRPr="00462DF3">
        <w:t>большая вероятность забывания услышанной слушателем информации;</w:t>
      </w:r>
    </w:p>
    <w:p w:rsidR="00462DF3" w:rsidRPr="00462DF3" w:rsidRDefault="00462DF3" w:rsidP="00462DF3">
      <w:pPr>
        <w:numPr>
          <w:ilvl w:val="0"/>
          <w:numId w:val="8"/>
        </w:numPr>
      </w:pPr>
      <w:r w:rsidRPr="00462DF3">
        <w:t>искривление сообщения при его дальнейшей передаче.</w:t>
      </w:r>
    </w:p>
    <w:p w:rsidR="00462DF3" w:rsidRPr="00462DF3" w:rsidRDefault="00462DF3" w:rsidP="00462DF3">
      <w:r w:rsidRPr="00462DF3">
        <w:t>Формами </w:t>
      </w:r>
      <w:r w:rsidRPr="00462DF3">
        <w:rPr>
          <w:b/>
          <w:bCs/>
          <w:i/>
          <w:iCs/>
        </w:rPr>
        <w:t>письменной коммуникации</w:t>
      </w:r>
      <w:r w:rsidRPr="00462DF3">
        <w:t> выступают: приказы; распоряжения, письма, отчеты и другие средства коммуникации, которые используют письменные символы.</w:t>
      </w:r>
    </w:p>
    <w:p w:rsidR="00462DF3" w:rsidRPr="00462DF3" w:rsidRDefault="00462DF3" w:rsidP="00462DF3">
      <w:r w:rsidRPr="00462DF3">
        <w:rPr>
          <w:b/>
          <w:bCs/>
          <w:i/>
          <w:iCs/>
        </w:rPr>
        <w:t>Преимущества письменной коммуникации</w:t>
      </w:r>
      <w:r w:rsidRPr="00462DF3">
        <w:t>:</w:t>
      </w:r>
    </w:p>
    <w:p w:rsidR="00462DF3" w:rsidRPr="00462DF3" w:rsidRDefault="00462DF3" w:rsidP="00462DF3">
      <w:pPr>
        <w:numPr>
          <w:ilvl w:val="0"/>
          <w:numId w:val="9"/>
        </w:numPr>
      </w:pPr>
      <w:r w:rsidRPr="00462DF3">
        <w:t>неизменность в течение продолжительного времени, может храниться;</w:t>
      </w:r>
    </w:p>
    <w:p w:rsidR="00462DF3" w:rsidRPr="00462DF3" w:rsidRDefault="00462DF3" w:rsidP="00462DF3">
      <w:pPr>
        <w:numPr>
          <w:ilvl w:val="0"/>
          <w:numId w:val="9"/>
        </w:numPr>
      </w:pPr>
      <w:r w:rsidRPr="00462DF3">
        <w:t>материальность, броскость;</w:t>
      </w:r>
    </w:p>
    <w:p w:rsidR="00462DF3" w:rsidRPr="00462DF3" w:rsidRDefault="00462DF3" w:rsidP="00462DF3">
      <w:pPr>
        <w:numPr>
          <w:ilvl w:val="0"/>
          <w:numId w:val="9"/>
        </w:numPr>
      </w:pPr>
      <w:r w:rsidRPr="00462DF3">
        <w:t>способность подвергаться проверке;</w:t>
      </w:r>
    </w:p>
    <w:p w:rsidR="00462DF3" w:rsidRPr="00462DF3" w:rsidRDefault="00462DF3" w:rsidP="00462DF3">
      <w:pPr>
        <w:numPr>
          <w:ilvl w:val="0"/>
          <w:numId w:val="9"/>
        </w:numPr>
      </w:pPr>
      <w:r w:rsidRPr="00462DF3">
        <w:t>тщательное формулирование, обдуманность, логика и точность.</w:t>
      </w:r>
    </w:p>
    <w:p w:rsidR="00462DF3" w:rsidRPr="00462DF3" w:rsidRDefault="00462DF3" w:rsidP="00462DF3">
      <w:r w:rsidRPr="00462DF3">
        <w:t>Письменные коммуникации используют, прежде всего, при необходимости наиболее точно передать содержание сложной и объемной информации.</w:t>
      </w:r>
    </w:p>
    <w:p w:rsidR="00462DF3" w:rsidRPr="00462DF3" w:rsidRDefault="00462DF3" w:rsidP="00462DF3">
      <w:r w:rsidRPr="00462DF3">
        <w:rPr>
          <w:b/>
          <w:bCs/>
          <w:i/>
          <w:iCs/>
        </w:rPr>
        <w:t>Невербальная коммуникация</w:t>
      </w:r>
      <w:r w:rsidRPr="00462DF3">
        <w:t> – это обмен информацией без использования слов (вместе с тем применяются различные символы). Функциями невербальной коммуникации есть: дополнение и замена языка; отображение эмоционального состояния партнеров по коммуникационному процессу.</w:t>
      </w:r>
    </w:p>
    <w:p w:rsidR="00462DF3" w:rsidRPr="00462DF3" w:rsidRDefault="00462DF3" w:rsidP="00462DF3">
      <w:r w:rsidRPr="00462DF3">
        <w:t>Классификация невербальных средств коммуникации приведена в </w:t>
      </w:r>
      <w:r w:rsidRPr="00462DF3">
        <w:rPr>
          <w:b/>
          <w:bCs/>
        </w:rPr>
        <w:t>табл. 10.1.</w:t>
      </w:r>
    </w:p>
    <w:p w:rsidR="00462DF3" w:rsidRPr="00462DF3" w:rsidRDefault="00462DF3" w:rsidP="00462DF3">
      <w:r w:rsidRPr="00462DF3">
        <w:t>Таблица 10.1</w:t>
      </w:r>
    </w:p>
    <w:p w:rsidR="00462DF3" w:rsidRPr="00462DF3" w:rsidRDefault="00462DF3" w:rsidP="00462DF3">
      <w:r w:rsidRPr="00462DF3">
        <w:t>Классификация невербальных средств коммуникации</w:t>
      </w:r>
    </w:p>
    <w:tbl>
      <w:tblPr>
        <w:tblW w:w="9360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3"/>
        <w:gridCol w:w="7217"/>
      </w:tblGrid>
      <w:tr w:rsidR="00462DF3" w:rsidRPr="00462DF3" w:rsidTr="00462DF3">
        <w:trPr>
          <w:trHeight w:val="73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2DF3" w:rsidRPr="00462DF3" w:rsidRDefault="00462DF3" w:rsidP="00462DF3">
            <w:r w:rsidRPr="00462DF3">
              <w:rPr>
                <w:b/>
                <w:bCs/>
                <w:i/>
                <w:iCs/>
              </w:rPr>
              <w:t>Основные системы</w:t>
            </w:r>
          </w:p>
          <w:p w:rsidR="00462DF3" w:rsidRPr="00462DF3" w:rsidRDefault="00462DF3" w:rsidP="00462DF3">
            <w:r w:rsidRPr="00462DF3">
              <w:rPr>
                <w:b/>
                <w:bCs/>
                <w:i/>
                <w:iCs/>
              </w:rPr>
              <w:t>невербальных</w:t>
            </w:r>
          </w:p>
          <w:p w:rsidR="00000000" w:rsidRPr="00462DF3" w:rsidRDefault="00462DF3" w:rsidP="00462DF3">
            <w:r w:rsidRPr="00462DF3">
              <w:rPr>
                <w:b/>
                <w:bCs/>
                <w:i/>
                <w:iCs/>
              </w:rPr>
              <w:lastRenderedPageBreak/>
              <w:t>средств коммуникации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rPr>
                <w:b/>
                <w:bCs/>
                <w:i/>
                <w:iCs/>
              </w:rPr>
              <w:lastRenderedPageBreak/>
              <w:t>Элементы системы</w:t>
            </w:r>
          </w:p>
        </w:tc>
      </w:tr>
      <w:tr w:rsidR="00462DF3" w:rsidRPr="00462DF3" w:rsidTr="00462DF3">
        <w:trPr>
          <w:trHeight w:val="49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lastRenderedPageBreak/>
              <w:t>1. Движения частей тела (“язык тела”)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t>Жесты, мимика, выражение лица, улыбки, прикосновенье, позы</w:t>
            </w:r>
          </w:p>
        </w:tc>
      </w:tr>
      <w:tr w:rsidR="00462DF3" w:rsidRPr="00462DF3" w:rsidTr="00462DF3">
        <w:trPr>
          <w:trHeight w:val="21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t>2. Язык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t>Интонации, диапазон голоса, ускорение или замедление речи</w:t>
            </w:r>
          </w:p>
        </w:tc>
      </w:tr>
      <w:tr w:rsidR="00462DF3" w:rsidRPr="00462DF3" w:rsidTr="00462DF3">
        <w:trPr>
          <w:trHeight w:val="48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t>3. Пространство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t>Пространственные формы организации общения: приближенность к собеседнику, расстановка мебели, размеры и расположения</w:t>
            </w:r>
          </w:p>
        </w:tc>
      </w:tr>
      <w:tr w:rsidR="00462DF3" w:rsidRPr="00462DF3" w:rsidTr="00462DF3">
        <w:trPr>
          <w:trHeight w:val="19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t>4. Время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t>Заблаговременный приход, точное начало коммуникации, опоздание</w:t>
            </w:r>
          </w:p>
        </w:tc>
      </w:tr>
      <w:tr w:rsidR="00462DF3" w:rsidRPr="00462DF3" w:rsidTr="00462DF3">
        <w:trPr>
          <w:trHeight w:val="19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t>5. Движение глаз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62DF3" w:rsidRDefault="00462DF3" w:rsidP="00462DF3">
            <w:r w:rsidRPr="00462DF3">
              <w:t>Взгляды (частота, продолжительность, избегание взгляда)</w:t>
            </w:r>
          </w:p>
        </w:tc>
      </w:tr>
    </w:tbl>
    <w:p w:rsidR="00462DF3" w:rsidRPr="00462DF3" w:rsidRDefault="00462DF3" w:rsidP="00462DF3">
      <w:r w:rsidRPr="00462DF3">
        <w:t>В зависимости от статуса (санкционированные или несанкционированные высшим руководством) различают формальные и неформальные коммуникации.</w:t>
      </w:r>
    </w:p>
    <w:p w:rsidR="00462DF3" w:rsidRPr="00462DF3" w:rsidRDefault="00462DF3" w:rsidP="00462DF3">
      <w:r w:rsidRPr="00462DF3">
        <w:rPr>
          <w:b/>
          <w:bCs/>
          <w:i/>
          <w:iCs/>
        </w:rPr>
        <w:t>Формальные коммуникации</w:t>
      </w:r>
      <w:r w:rsidRPr="00462DF3">
        <w:t> являются следствием иерархии власти в организации, соответствуют прямой цепи команд и являются частью коммуникаций, необходимых для выполнения определенной работы в организации.</w:t>
      </w:r>
    </w:p>
    <w:p w:rsidR="00462DF3" w:rsidRPr="00462DF3" w:rsidRDefault="00462DF3" w:rsidP="00462DF3">
      <w:r w:rsidRPr="00462DF3">
        <w:rPr>
          <w:b/>
          <w:bCs/>
          <w:i/>
          <w:iCs/>
        </w:rPr>
        <w:t>Неформальные коммуникации</w:t>
      </w:r>
      <w:r w:rsidRPr="00462DF3">
        <w:t> возникают спонтанно. Они не санкционированы менеджментом, поддерживают формальные коммуникации, заполняют разрывы в формальных коммуникациях и преследуют следующие цели:</w:t>
      </w:r>
    </w:p>
    <w:p w:rsidR="00462DF3" w:rsidRPr="00462DF3" w:rsidRDefault="00462DF3" w:rsidP="00462DF3">
      <w:pPr>
        <w:numPr>
          <w:ilvl w:val="0"/>
          <w:numId w:val="10"/>
        </w:numPr>
      </w:pPr>
      <w:r w:rsidRPr="00462DF3">
        <w:t>удовлетворение нужд работников организации в социальном взаимодействии;</w:t>
      </w:r>
    </w:p>
    <w:p w:rsidR="00462DF3" w:rsidRPr="00462DF3" w:rsidRDefault="00462DF3" w:rsidP="00462DF3">
      <w:pPr>
        <w:numPr>
          <w:ilvl w:val="0"/>
          <w:numId w:val="10"/>
        </w:numPr>
      </w:pPr>
      <w:r w:rsidRPr="00462DF3">
        <w:t>улучшение результатов деятельности организации путем создания альтернативных, более эффективных каналов обмена информацией.</w:t>
      </w:r>
    </w:p>
    <w:p w:rsidR="00462DF3" w:rsidRPr="00462DF3" w:rsidRDefault="00462DF3" w:rsidP="00462DF3">
      <w:r w:rsidRPr="00462DF3">
        <w:t>По характеру направленности различают </w:t>
      </w:r>
      <w:r w:rsidRPr="00462DF3">
        <w:rPr>
          <w:b/>
          <w:bCs/>
          <w:i/>
          <w:iCs/>
        </w:rPr>
        <w:t>3 типа организационных коммуникаций</w:t>
      </w:r>
      <w:r w:rsidRPr="00462DF3">
        <w:t>:</w:t>
      </w:r>
    </w:p>
    <w:p w:rsidR="00462DF3" w:rsidRPr="00462DF3" w:rsidRDefault="00462DF3" w:rsidP="00462DF3">
      <w:pPr>
        <w:numPr>
          <w:ilvl w:val="0"/>
          <w:numId w:val="11"/>
        </w:numPr>
      </w:pPr>
      <w:r w:rsidRPr="00462DF3">
        <w:t>межуровневые коммуникации;</w:t>
      </w:r>
    </w:p>
    <w:p w:rsidR="00462DF3" w:rsidRPr="00462DF3" w:rsidRDefault="00462DF3" w:rsidP="00462DF3">
      <w:pPr>
        <w:numPr>
          <w:ilvl w:val="0"/>
          <w:numId w:val="11"/>
        </w:numPr>
      </w:pPr>
      <w:r w:rsidRPr="00462DF3">
        <w:t>горизонтальные или боковые коммуникации;</w:t>
      </w:r>
    </w:p>
    <w:p w:rsidR="00462DF3" w:rsidRPr="00462DF3" w:rsidRDefault="00462DF3" w:rsidP="00462DF3">
      <w:pPr>
        <w:numPr>
          <w:ilvl w:val="0"/>
          <w:numId w:val="11"/>
        </w:numPr>
      </w:pPr>
      <w:r w:rsidRPr="00462DF3">
        <w:t>диагональные коммуникации.</w:t>
      </w:r>
    </w:p>
    <w:p w:rsidR="00462DF3" w:rsidRPr="00462DF3" w:rsidRDefault="00462DF3" w:rsidP="00462DF3">
      <w:r w:rsidRPr="00462DF3">
        <w:t>В пределах </w:t>
      </w:r>
      <w:r w:rsidRPr="00462DF3">
        <w:rPr>
          <w:b/>
          <w:bCs/>
          <w:i/>
          <w:iCs/>
        </w:rPr>
        <w:t>межуровневых коммуникаций</w:t>
      </w:r>
      <w:r w:rsidRPr="00462DF3">
        <w:rPr>
          <w:i/>
          <w:iCs/>
        </w:rPr>
        <w:t> </w:t>
      </w:r>
      <w:r w:rsidRPr="00462DF3">
        <w:t>различают: </w:t>
      </w:r>
      <w:proofErr w:type="gramStart"/>
      <w:r w:rsidRPr="00462DF3">
        <w:rPr>
          <w:i/>
          <w:iCs/>
        </w:rPr>
        <w:t>нисходящие</w:t>
      </w:r>
      <w:proofErr w:type="gramEnd"/>
      <w:r w:rsidRPr="00462DF3">
        <w:t> и </w:t>
      </w:r>
      <w:r w:rsidRPr="00462DF3">
        <w:rPr>
          <w:i/>
          <w:iCs/>
        </w:rPr>
        <w:t>восходящие</w:t>
      </w:r>
      <w:r w:rsidRPr="00462DF3">
        <w:t>.</w:t>
      </w:r>
    </w:p>
    <w:p w:rsidR="00462DF3" w:rsidRPr="00462DF3" w:rsidRDefault="00462DF3" w:rsidP="00462DF3">
      <w:r w:rsidRPr="00462DF3">
        <w:rPr>
          <w:b/>
          <w:bCs/>
          <w:i/>
          <w:iCs/>
        </w:rPr>
        <w:t>Нисходящие коммуникации</w:t>
      </w:r>
      <w:r w:rsidRPr="00462DF3">
        <w:t xml:space="preserve"> – это передача информации с высших уровней управления </w:t>
      </w:r>
      <w:proofErr w:type="gramStart"/>
      <w:r w:rsidRPr="00462DF3">
        <w:t>на</w:t>
      </w:r>
      <w:proofErr w:type="gramEnd"/>
      <w:r w:rsidRPr="00462DF3">
        <w:t xml:space="preserve"> низшие. Их </w:t>
      </w:r>
      <w:r w:rsidRPr="00462DF3">
        <w:rPr>
          <w:b/>
          <w:bCs/>
          <w:i/>
          <w:iCs/>
        </w:rPr>
        <w:t>цель</w:t>
      </w:r>
      <w:r w:rsidRPr="00462DF3">
        <w:t> - направление, координация и оценка деятельности подчиненных. С помощью нисходящих коммуникаций подчиненным передается информация о текущих задачах, рекомендованных процедурах, принятии решений и т.п</w:t>
      </w:r>
      <w:proofErr w:type="gramStart"/>
      <w:r w:rsidRPr="00462DF3">
        <w:t>..</w:t>
      </w:r>
      <w:proofErr w:type="gramEnd"/>
    </w:p>
    <w:p w:rsidR="00462DF3" w:rsidRPr="00462DF3" w:rsidRDefault="00462DF3" w:rsidP="00462DF3">
      <w:r w:rsidRPr="00462DF3">
        <w:rPr>
          <w:b/>
          <w:bCs/>
          <w:i/>
          <w:iCs/>
        </w:rPr>
        <w:t>Восходящие коммуникации</w:t>
      </w:r>
      <w:r w:rsidRPr="00462DF3">
        <w:t xml:space="preserve"> – это передача информации с низших уровней управления </w:t>
      </w:r>
      <w:proofErr w:type="gramStart"/>
      <w:r w:rsidRPr="00462DF3">
        <w:t>на</w:t>
      </w:r>
      <w:proofErr w:type="gramEnd"/>
      <w:r w:rsidRPr="00462DF3">
        <w:t xml:space="preserve"> высшие. </w:t>
      </w:r>
      <w:proofErr w:type="gramStart"/>
      <w:r w:rsidRPr="00462DF3">
        <w:rPr>
          <w:b/>
          <w:bCs/>
          <w:i/>
          <w:iCs/>
        </w:rPr>
        <w:t>Целью</w:t>
      </w:r>
      <w:r w:rsidRPr="00462DF3">
        <w:t xml:space="preserve"> таких коммуникаций является получение руководителями информации о </w:t>
      </w:r>
      <w:r w:rsidRPr="00462DF3">
        <w:lastRenderedPageBreak/>
        <w:t>состоянии дел на низших уровнях управления, а именно: о текущих проблемах работников, ход выполнения задач и т.п.. Обмен информацией по восходящей осуществляется в форме отчетов, предложений, объяснительных записок и т.п.. Восходящие коммуникации имеют тенденцию к большему искривлению информации относительно нисходящих.</w:t>
      </w:r>
      <w:proofErr w:type="gramEnd"/>
    </w:p>
    <w:p w:rsidR="00462DF3" w:rsidRPr="00462DF3" w:rsidRDefault="00462DF3" w:rsidP="00462DF3">
      <w:r w:rsidRPr="00462DF3">
        <w:rPr>
          <w:b/>
          <w:bCs/>
          <w:i/>
          <w:iCs/>
        </w:rPr>
        <w:t>Горизонтальные коммуникации</w:t>
      </w:r>
      <w:r w:rsidRPr="00462DF3">
        <w:t> имеют место между членами одной группы или работниками одного уровня. Их </w:t>
      </w:r>
      <w:r w:rsidRPr="00462DF3">
        <w:rPr>
          <w:b/>
          <w:bCs/>
          <w:i/>
          <w:iCs/>
        </w:rPr>
        <w:t>цель</w:t>
      </w:r>
      <w:r w:rsidRPr="00462DF3">
        <w:t> - ускорение и облегчение обмена информацией в организации, координация и интеграция разных функций. Горизонтальные коммуникации могут быть как формальными, так и неформальными.</w:t>
      </w:r>
    </w:p>
    <w:p w:rsidR="00462DF3" w:rsidRPr="00462DF3" w:rsidRDefault="00462DF3" w:rsidP="00462DF3">
      <w:r w:rsidRPr="00462DF3">
        <w:rPr>
          <w:b/>
          <w:bCs/>
          <w:i/>
          <w:iCs/>
        </w:rPr>
        <w:t>Диагональные коммуникации</w:t>
      </w:r>
      <w:r w:rsidRPr="00462DF3">
        <w:t> – это коммуникации, которые совмещают функции и уровни управления организации, проходят сквозь них. Они важны, если члены организации не могут осуществлять эффективный обмен информацией через другие каналы.</w:t>
      </w:r>
    </w:p>
    <w:p w:rsidR="00462DF3" w:rsidRPr="00462DF3" w:rsidRDefault="00462DF3" w:rsidP="00462DF3">
      <w:r w:rsidRPr="00462DF3">
        <w:t>Все указанные типы коммуникаций могут иметь разную конфигурацию. Способы объединения отдельных элементов, из которых они состоят, конфигурацию этих элементов принято называть </w:t>
      </w:r>
      <w:r w:rsidRPr="00462DF3">
        <w:rPr>
          <w:b/>
          <w:bCs/>
          <w:i/>
          <w:iCs/>
        </w:rPr>
        <w:t>коммуникационными сетями</w:t>
      </w:r>
      <w:r w:rsidRPr="00462DF3">
        <w:t>.</w:t>
      </w:r>
    </w:p>
    <w:p w:rsidR="00462DF3" w:rsidRPr="00462DF3" w:rsidRDefault="00462DF3" w:rsidP="00462DF3">
      <w:r w:rsidRPr="00462DF3">
        <w:t>В теории управления различают </w:t>
      </w:r>
      <w:r w:rsidRPr="00462DF3">
        <w:rPr>
          <w:b/>
          <w:bCs/>
          <w:i/>
          <w:iCs/>
        </w:rPr>
        <w:t>5 базовых типов коммуникационных сетей</w:t>
      </w:r>
      <w:r w:rsidRPr="00462DF3">
        <w:t>:</w:t>
      </w:r>
    </w:p>
    <w:p w:rsidR="00462DF3" w:rsidRPr="00462DF3" w:rsidRDefault="00462DF3" w:rsidP="00462DF3">
      <w:pPr>
        <w:numPr>
          <w:ilvl w:val="0"/>
          <w:numId w:val="12"/>
        </w:numPr>
      </w:pPr>
      <w:r w:rsidRPr="00462DF3">
        <w:t>цепная сеть;</w:t>
      </w:r>
    </w:p>
    <w:p w:rsidR="00462DF3" w:rsidRPr="00462DF3" w:rsidRDefault="00462DF3" w:rsidP="00462DF3">
      <w:pPr>
        <w:numPr>
          <w:ilvl w:val="0"/>
          <w:numId w:val="12"/>
        </w:numPr>
      </w:pPr>
      <w:r w:rsidRPr="00462DF3">
        <w:t>Y- сеть;</w:t>
      </w:r>
    </w:p>
    <w:p w:rsidR="00462DF3" w:rsidRPr="00462DF3" w:rsidRDefault="00462DF3" w:rsidP="00462DF3">
      <w:pPr>
        <w:numPr>
          <w:ilvl w:val="0"/>
          <w:numId w:val="12"/>
        </w:numPr>
      </w:pPr>
      <w:r w:rsidRPr="00462DF3">
        <w:t>разложенная сеть;</w:t>
      </w:r>
    </w:p>
    <w:p w:rsidR="00462DF3" w:rsidRPr="00462DF3" w:rsidRDefault="00462DF3" w:rsidP="00462DF3">
      <w:pPr>
        <w:numPr>
          <w:ilvl w:val="0"/>
          <w:numId w:val="12"/>
        </w:numPr>
      </w:pPr>
      <w:r w:rsidRPr="00462DF3">
        <w:t>кольцевая сеть;</w:t>
      </w:r>
    </w:p>
    <w:p w:rsidR="00462DF3" w:rsidRPr="00462DF3" w:rsidRDefault="00462DF3" w:rsidP="00462DF3">
      <w:pPr>
        <w:numPr>
          <w:ilvl w:val="0"/>
          <w:numId w:val="12"/>
        </w:numPr>
      </w:pPr>
      <w:r w:rsidRPr="00462DF3">
        <w:t>сеть полной взаимосвязи (многоканальная).</w:t>
      </w:r>
    </w:p>
    <w:p w:rsidR="00462DF3" w:rsidRPr="00462DF3" w:rsidRDefault="00462DF3" w:rsidP="00462DF3">
      <w:r w:rsidRPr="00462DF3">
        <w:t>Выбор типа коммуникационной сети зависит от целей, которые ставит перед собой менеджер. На </w:t>
      </w:r>
      <w:r w:rsidRPr="00462DF3">
        <w:rPr>
          <w:b/>
          <w:bCs/>
        </w:rPr>
        <w:t>рис. 10.2</w:t>
      </w:r>
      <w:r w:rsidRPr="00462DF3">
        <w:t> представленные особенности соответствующих типов коммуникационных сетей и оценка их эффективности в зависимости от необходимой скорости передачи и точности сообщения, наличия лидера и морального состояния подчиненных.</w:t>
      </w:r>
    </w:p>
    <w:p w:rsidR="00462DF3" w:rsidRPr="00462DF3" w:rsidRDefault="00462DF3" w:rsidP="00462DF3">
      <w:r w:rsidRPr="00462DF3">
        <w:t>Сеть </w:t>
      </w:r>
      <w:r w:rsidRPr="00462DF3">
        <w:rPr>
          <w:b/>
          <w:bCs/>
          <w:i/>
          <w:iCs/>
        </w:rPr>
        <w:t>неформальных коммуникаций</w:t>
      </w:r>
      <w:r w:rsidRPr="00462DF3">
        <w:t> получила название </w:t>
      </w:r>
      <w:r w:rsidRPr="00462DF3">
        <w:rPr>
          <w:b/>
          <w:bCs/>
          <w:i/>
          <w:iCs/>
        </w:rPr>
        <w:t>“</w:t>
      </w:r>
      <w:r w:rsidRPr="00462DF3">
        <w:rPr>
          <w:b/>
          <w:bCs/>
          <w:i/>
          <w:iCs/>
          <w:u w:val="single"/>
        </w:rPr>
        <w:t>виноградной лозы</w:t>
      </w:r>
      <w:r w:rsidRPr="00462DF3">
        <w:rPr>
          <w:b/>
          <w:bCs/>
          <w:i/>
          <w:iCs/>
        </w:rPr>
        <w:t>”</w:t>
      </w:r>
      <w:r w:rsidRPr="00462DF3">
        <w:t>. В такой сети распространяется неточная, неполная, не всегда проверенная информация, которая принято называть “слухами”. Слухи являются неотъемлемым элементом системы коммуникаций любой организации. Неформальные коммуникации намного более скорые, чем каналы формальной связи, и представляют для менеджера практический интерес, поскольку через них распространяется информация, которую подчиненные считают важной.</w:t>
      </w:r>
    </w:p>
    <w:p w:rsidR="00462DF3" w:rsidRPr="00462DF3" w:rsidRDefault="00462DF3" w:rsidP="00462DF3">
      <w:r w:rsidRPr="00462DF3">
        <w:t xml:space="preserve">Зная содержание слухов, менеджер может своевременно исправить </w:t>
      </w:r>
      <w:proofErr w:type="gramStart"/>
      <w:r w:rsidRPr="00462DF3">
        <w:t>ситуацию</w:t>
      </w:r>
      <w:proofErr w:type="gramEnd"/>
      <w:r w:rsidRPr="00462DF3">
        <w:t xml:space="preserve"> как через каналы формальных коммуникаций, так и с использованием неформальных коммуникационных сетей.</w:t>
      </w:r>
    </w:p>
    <w:p w:rsidR="00F359FC" w:rsidRDefault="00F359FC"/>
    <w:sectPr w:rsidR="00F3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D9C"/>
    <w:multiLevelType w:val="multilevel"/>
    <w:tmpl w:val="A52C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935"/>
    <w:multiLevelType w:val="multilevel"/>
    <w:tmpl w:val="E9AA9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63B46"/>
    <w:multiLevelType w:val="multilevel"/>
    <w:tmpl w:val="5CD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F7108"/>
    <w:multiLevelType w:val="multilevel"/>
    <w:tmpl w:val="094E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9735AB"/>
    <w:multiLevelType w:val="multilevel"/>
    <w:tmpl w:val="43D0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2128E"/>
    <w:multiLevelType w:val="multilevel"/>
    <w:tmpl w:val="0CF4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21368"/>
    <w:multiLevelType w:val="multilevel"/>
    <w:tmpl w:val="4398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F13C2"/>
    <w:multiLevelType w:val="multilevel"/>
    <w:tmpl w:val="7A6C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441C6"/>
    <w:multiLevelType w:val="multilevel"/>
    <w:tmpl w:val="2164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212DCF"/>
    <w:multiLevelType w:val="multilevel"/>
    <w:tmpl w:val="48A6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F7988"/>
    <w:multiLevelType w:val="multilevel"/>
    <w:tmpl w:val="5E9C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316D3"/>
    <w:multiLevelType w:val="multilevel"/>
    <w:tmpl w:val="BFD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29"/>
    <w:rsid w:val="00462DF3"/>
    <w:rsid w:val="00734BAD"/>
    <w:rsid w:val="00912329"/>
    <w:rsid w:val="00F3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3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3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2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allsummary.ru/841-vneshnyaya-sreda-organizac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2023-09-25T07:31:00Z</cp:lastPrinted>
  <dcterms:created xsi:type="dcterms:W3CDTF">2023-09-25T07:10:00Z</dcterms:created>
  <dcterms:modified xsi:type="dcterms:W3CDTF">2023-09-25T07:32:00Z</dcterms:modified>
</cp:coreProperties>
</file>