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A0" w:rsidRPr="00F02D9D" w:rsidRDefault="008F0EDD" w:rsidP="008F0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9D">
        <w:rPr>
          <w:rFonts w:ascii="Times New Roman" w:hAnsi="Times New Roman" w:cs="Times New Roman"/>
          <w:b/>
          <w:sz w:val="24"/>
          <w:szCs w:val="24"/>
        </w:rPr>
        <w:t>Этика делового общения. Менеджер и его умение управлять. Требования к менеджеру среднего звена. Деловое общение и  его характеристика. Фазы деловое общение. Поведение собеседника. Понятие физиогномики и языка жестов. Лексика поведения переговоров.</w:t>
      </w:r>
    </w:p>
    <w:p w:rsidR="009075B8" w:rsidRPr="00F02D9D" w:rsidRDefault="009075B8" w:rsidP="008F0E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5B8" w:rsidRPr="00F02D9D" w:rsidRDefault="009075B8" w:rsidP="009075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D9D">
        <w:rPr>
          <w:rFonts w:ascii="Times New Roman" w:hAnsi="Times New Roman" w:cs="Times New Roman"/>
          <w:b/>
          <w:sz w:val="24"/>
          <w:szCs w:val="24"/>
        </w:rPr>
        <w:t>Этика – это наука о морали, об отношениях, складывающихся между людьми, и об обязанностях, вытекающих из этих отношений. Целью этики является формирование добродетельного гражданина государства. Главное в этике – поступки.</w:t>
      </w:r>
    </w:p>
    <w:p w:rsidR="009075B8" w:rsidRPr="00F02D9D" w:rsidRDefault="009075B8" w:rsidP="009075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D9D">
        <w:rPr>
          <w:rFonts w:ascii="Times New Roman" w:hAnsi="Times New Roman" w:cs="Times New Roman"/>
          <w:b/>
          <w:sz w:val="24"/>
          <w:szCs w:val="24"/>
        </w:rPr>
        <w:t>Этикет – элемент внешнего поведения человека, основанного на внутренних качествах личности. Имеется в виду, что человек, следующий правилам этикета, должен отличаться порядочностью.</w:t>
      </w:r>
    </w:p>
    <w:p w:rsidR="009075B8" w:rsidRPr="00F02D9D" w:rsidRDefault="009075B8" w:rsidP="009075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D9D">
        <w:rPr>
          <w:rFonts w:ascii="Times New Roman" w:hAnsi="Times New Roman" w:cs="Times New Roman"/>
          <w:b/>
          <w:sz w:val="24"/>
          <w:szCs w:val="24"/>
        </w:rPr>
        <w:t>Деловой этикет – это свод правил поведения в деловых, служебных отношениях. Он является важнейшей стороной морали профессионального поведения делового человека.</w:t>
      </w:r>
    </w:p>
    <w:p w:rsidR="009075B8" w:rsidRPr="00F02D9D" w:rsidRDefault="009075B8" w:rsidP="009075B8">
      <w:pPr>
        <w:shd w:val="clear" w:color="auto" w:fill="FFFFFF"/>
        <w:spacing w:after="0" w:line="336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основных принципов этики</w:t>
      </w:r>
    </w:p>
    <w:p w:rsidR="009075B8" w:rsidRPr="00F02D9D" w:rsidRDefault="009075B8" w:rsidP="009075B8">
      <w:pPr>
        <w:shd w:val="clear" w:color="auto" w:fill="FFFFFF"/>
        <w:spacing w:after="0" w:line="336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принцип этики</w:t>
      </w:r>
    </w:p>
    <w:p w:rsidR="009075B8" w:rsidRPr="00F02D9D" w:rsidRDefault="009075B8" w:rsidP="009075B8">
      <w:p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Пунктуальность (делайте все вовремя). Только поведение человека, делающего все вовремя, является нормативным. Опоздания мешают работе и являются признаком того, что на человека нельзя положиться. Принцип делать все вовремя распространяется на все служебные задания. Специалисты, изучающие организацию и распределение рабочего времени, рекомендуют прибавлять лишних 25 процентов к тому сроку, который, на ваш взгляд, требуется для выполнения порученной работы.</w:t>
      </w:r>
    </w:p>
    <w:p w:rsidR="009075B8" w:rsidRPr="00F02D9D" w:rsidRDefault="009075B8" w:rsidP="009075B8">
      <w:pPr>
        <w:shd w:val="clear" w:color="auto" w:fill="FFFFFF"/>
        <w:spacing w:after="0" w:line="336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принцип этики</w:t>
      </w:r>
    </w:p>
    <w:p w:rsidR="009075B8" w:rsidRPr="00F02D9D" w:rsidRDefault="009075B8" w:rsidP="009075B8">
      <w:p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 (не болтайте лишнего). Секреты учреждения, корпорации или конкретной сделки необходимо хранить так же бережно, как тайны личного характера.</w:t>
      </w:r>
    </w:p>
    <w:p w:rsidR="009075B8" w:rsidRPr="00F02D9D" w:rsidRDefault="009075B8" w:rsidP="009075B8">
      <w:pPr>
        <w:shd w:val="clear" w:color="auto" w:fill="FFFFFF"/>
        <w:spacing w:after="0" w:line="336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принцип этики</w:t>
      </w:r>
    </w:p>
    <w:p w:rsidR="009075B8" w:rsidRPr="00F02D9D" w:rsidRDefault="009075B8" w:rsidP="009075B8">
      <w:p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Любезность, доброжелательность и приветливость. В любой ситуации необходимо вести себя с клиентами, заказчиками, покупателями и сослуживцами вежливо, приветливо и доброжелательно. Это, однако, не означает необходимости дружить с каждым, с кем приходится общаться по долгу службы.</w:t>
      </w:r>
      <w:r w:rsidRPr="00F0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075B8" w:rsidRPr="00F02D9D" w:rsidRDefault="009075B8" w:rsidP="009075B8">
      <w:p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принцип этики</w:t>
      </w:r>
    </w:p>
    <w:p w:rsidR="009075B8" w:rsidRPr="00F02D9D" w:rsidRDefault="009075B8" w:rsidP="009075B8">
      <w:p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 к окружающим (думайте о других, а не только о себе). Внимание к окружающим должно распространяться на сослуживцев, начальников и подчиненных. Уважайте мнение других, старайтесь понять, почему у них сложилась та или иная точка зрения. Всегда прислушивайтесь к критике и советам коллег, начальства и подчиненных. Когда кто-то ставит под сомнение качество вашей работы, покажите, что цените </w:t>
      </w:r>
      <w:r w:rsidRPr="00F0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соображения и опыт других людей. Уверенность в себе не должна </w:t>
      </w:r>
      <w:proofErr w:type="gramStart"/>
      <w:r w:rsidRPr="00F0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мешать вам быть</w:t>
      </w:r>
      <w:proofErr w:type="gramEnd"/>
      <w:r w:rsidRPr="00F0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скромным.</w:t>
      </w:r>
    </w:p>
    <w:p w:rsidR="009075B8" w:rsidRPr="00F02D9D" w:rsidRDefault="009075B8" w:rsidP="009075B8">
      <w:pPr>
        <w:shd w:val="clear" w:color="auto" w:fill="FFFFFF"/>
        <w:spacing w:after="10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5B8" w:rsidRPr="00F02D9D" w:rsidRDefault="009075B8" w:rsidP="009075B8">
      <w:pPr>
        <w:shd w:val="clear" w:color="auto" w:fill="FFFFFF"/>
        <w:spacing w:after="0" w:line="336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принцип этики</w:t>
      </w:r>
    </w:p>
    <w:p w:rsidR="009075B8" w:rsidRPr="00F02D9D" w:rsidRDefault="009075B8" w:rsidP="009075B8">
      <w:p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Грамотность (говорите и пишите хорошим языком). Внутренние документы или письма, направляемые за пределы учреждения, должны быть изложены хорошим языком, а все имена собственные переданы без ошибок. Нельзя употреблять бранных слов. Даже если вы всего лишь приводите слова другого человека, окружающими они будут восприняты как часть вашего собственного лексикона.</w:t>
      </w:r>
    </w:p>
    <w:p w:rsidR="009075B8" w:rsidRPr="00F02D9D" w:rsidRDefault="009075B8" w:rsidP="009075B8">
      <w:pPr>
        <w:shd w:val="clear" w:color="auto" w:fill="FFFFFF"/>
        <w:spacing w:after="0" w:line="336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принцип этики</w:t>
      </w:r>
    </w:p>
    <w:p w:rsidR="009075B8" w:rsidRPr="00F02D9D" w:rsidRDefault="009075B8" w:rsidP="009075B8">
      <w:pPr>
        <w:shd w:val="clear" w:color="auto" w:fill="FFFFFF"/>
        <w:spacing w:before="150" w:after="150" w:line="336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облик (</w:t>
      </w:r>
      <w:proofErr w:type="gramStart"/>
      <w:r w:rsidRPr="00F0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одевайтесь</w:t>
      </w:r>
      <w:proofErr w:type="gramEnd"/>
      <w:r w:rsidRPr="00F0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положено). Главный подход - вписаться в ваше окружение по службе, а внутри этого окружения - в контингент работников вашего уровня. Необходимо выглядеть самым лучшим образом, то есть одеваться со вкусом, выбирая цветовую гамму к лицу. </w:t>
      </w:r>
      <w:proofErr w:type="gramStart"/>
      <w:r w:rsidRPr="00F0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F02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тщательно подобранные аксессуары.</w:t>
      </w:r>
    </w:p>
    <w:p w:rsidR="009075B8" w:rsidRPr="00F02D9D" w:rsidRDefault="009075B8" w:rsidP="00907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5B8" w:rsidRPr="00F02D9D" w:rsidRDefault="009075B8" w:rsidP="009075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 xml:space="preserve">Менеджер (англ. </w:t>
      </w:r>
      <w:proofErr w:type="spellStart"/>
      <w:r w:rsidRPr="00F02D9D">
        <w:rPr>
          <w:rFonts w:ascii="Times New Roman" w:hAnsi="Times New Roman" w:cs="Times New Roman"/>
          <w:sz w:val="24"/>
          <w:szCs w:val="24"/>
        </w:rPr>
        <w:t>manager</w:t>
      </w:r>
      <w:proofErr w:type="spellEnd"/>
      <w:r w:rsidRPr="00F02D9D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spellStart"/>
      <w:r w:rsidRPr="00F02D9D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F02D9D">
        <w:rPr>
          <w:rFonts w:ascii="Times New Roman" w:hAnsi="Times New Roman" w:cs="Times New Roman"/>
          <w:sz w:val="24"/>
          <w:szCs w:val="24"/>
        </w:rPr>
        <w:t xml:space="preserve"> - управлять) - это человек, занимающий постоянную управленческую должность и наделенный полномочиями принимать решения по </w:t>
      </w:r>
      <w:proofErr w:type="gramStart"/>
      <w:r w:rsidRPr="00F02D9D">
        <w:rPr>
          <w:rFonts w:ascii="Times New Roman" w:hAnsi="Times New Roman" w:cs="Times New Roman"/>
          <w:sz w:val="24"/>
          <w:szCs w:val="24"/>
        </w:rPr>
        <w:t>определен­ным</w:t>
      </w:r>
      <w:proofErr w:type="gramEnd"/>
      <w:r w:rsidRPr="00F02D9D">
        <w:rPr>
          <w:rFonts w:ascii="Times New Roman" w:hAnsi="Times New Roman" w:cs="Times New Roman"/>
          <w:sz w:val="24"/>
          <w:szCs w:val="24"/>
        </w:rPr>
        <w:t xml:space="preserve"> видам деятельности организации, функционирующей в рыночных условиях.</w:t>
      </w:r>
    </w:p>
    <w:p w:rsidR="009075B8" w:rsidRPr="00F02D9D" w:rsidRDefault="009075B8" w:rsidP="009075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 xml:space="preserve">Функции менеджера разнообразны, тем не </w:t>
      </w:r>
      <w:proofErr w:type="gramStart"/>
      <w:r w:rsidRPr="00F02D9D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F02D9D">
        <w:rPr>
          <w:rFonts w:ascii="Times New Roman" w:hAnsi="Times New Roman" w:cs="Times New Roman"/>
          <w:sz w:val="24"/>
          <w:szCs w:val="24"/>
        </w:rPr>
        <w:t xml:space="preserve"> можно выделить три ключевые функции:</w:t>
      </w:r>
    </w:p>
    <w:p w:rsidR="009075B8" w:rsidRPr="00F02D9D" w:rsidRDefault="009075B8" w:rsidP="009075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>менеджер определяет основные задачи организации, решает вопросы распределения ресурсов, при этом несет ответственность за последствия принятого решения;</w:t>
      </w:r>
    </w:p>
    <w:p w:rsidR="009075B8" w:rsidRPr="00F02D9D" w:rsidRDefault="009075B8" w:rsidP="009075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>менеджер собирает информацию о внутренней и внешней среде, распространяет ее и разъясняет цели организации;</w:t>
      </w:r>
    </w:p>
    <w:p w:rsidR="009075B8" w:rsidRPr="00F02D9D" w:rsidRDefault="009075B8" w:rsidP="009075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>менеджер руководит формированием отношений внутри и вне организации, мотивирует членов организации, координирует их усилия, выступает в качестве представителя организации.</w:t>
      </w:r>
    </w:p>
    <w:p w:rsidR="00FB0471" w:rsidRPr="00F02D9D" w:rsidRDefault="00FB0471" w:rsidP="00FB0471">
      <w:pPr>
        <w:shd w:val="clear" w:color="auto" w:fill="FFFFFF"/>
        <w:spacing w:before="450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2A2F35"/>
          <w:spacing w:val="2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b/>
          <w:bCs/>
          <w:color w:val="2A2F35"/>
          <w:spacing w:val="2"/>
          <w:sz w:val="24"/>
          <w:szCs w:val="24"/>
          <w:lang w:eastAsia="ru-RU"/>
        </w:rPr>
        <w:t>Качества среднего менеджера</w:t>
      </w:r>
    </w:p>
    <w:p w:rsidR="00FB0471" w:rsidRPr="00F02D9D" w:rsidRDefault="00FB0471" w:rsidP="00FB047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Хороший менеджер среднего звена должен обладать следующими качествами –</w:t>
      </w:r>
    </w:p>
    <w:p w:rsidR="00FB0471" w:rsidRPr="00F02D9D" w:rsidRDefault="00FB0471" w:rsidP="00FB0471">
      <w:pPr>
        <w:numPr>
          <w:ilvl w:val="0"/>
          <w:numId w:val="3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Руководителю среднего звена необходимо хорошо владеть </w:t>
      </w:r>
      <w:r w:rsidRPr="00F02D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основными принципами управления</w:t>
      </w:r>
      <w:proofErr w:type="gramStart"/>
      <w:r w:rsidRPr="00F02D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.</w:t>
      </w:r>
      <w:proofErr w:type="gramEnd"/>
    </w:p>
    <w:p w:rsidR="00FB0471" w:rsidRPr="00F02D9D" w:rsidRDefault="00FB0471" w:rsidP="00FB0471">
      <w:pPr>
        <w:numPr>
          <w:ilvl w:val="0"/>
          <w:numId w:val="3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Коммуникативные навыки очень важны не только для мотивации их команды, но и для их обучения, планирования назначений, найма ресурсов, обучения новых сотрудников и консультирования пожилых людей.</w:t>
      </w:r>
    </w:p>
    <w:p w:rsidR="00FB0471" w:rsidRPr="00F02D9D" w:rsidRDefault="00FB0471" w:rsidP="00FB0471">
      <w:pPr>
        <w:numPr>
          <w:ilvl w:val="0"/>
          <w:numId w:val="3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Хороший менеджер среднего звена должен отражать основные этические ценности, которые вдохновляют умы других и вызывают его уважение со стороны их подчиненных, коллег и клиентов.</w:t>
      </w:r>
    </w:p>
    <w:p w:rsidR="00FB0471" w:rsidRPr="00F02D9D" w:rsidRDefault="00FB0471" w:rsidP="00FB047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Руководителю среднего звена необходимо хорошо владеть </w:t>
      </w:r>
      <w:r w:rsidRPr="00F02D9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основными принципами управления</w:t>
      </w:r>
      <w:proofErr w:type="gramStart"/>
      <w:r w:rsidRPr="00F02D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.</w:t>
      </w:r>
      <w:proofErr w:type="gramEnd"/>
    </w:p>
    <w:p w:rsidR="00FB0471" w:rsidRPr="00F02D9D" w:rsidRDefault="00FB0471" w:rsidP="00FB047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Коммуникативные навыки очень важны не только для мотивации их команды, но и для их обучения, планирования назначений, найма ресурсов, обучения новых сотрудников и консультирования пожилых людей.</w:t>
      </w:r>
    </w:p>
    <w:p w:rsidR="00FB0471" w:rsidRPr="00F02D9D" w:rsidRDefault="00FB0471" w:rsidP="00FB047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Хороший менеджер среднего звена должен отражать основные этические ценности, которые вдохновляют умы других и вызывают его уважение со с</w:t>
      </w:r>
      <w:proofErr w:type="gramStart"/>
      <w:r w:rsidRPr="00F02D9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В</w:t>
      </w:r>
      <w:proofErr w:type="gramEnd"/>
      <w:r w:rsidRPr="00F02D9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ыступая в роли менеджера среднего звена, важно быть командным игроком в проекте, который предполагает постоянный разговор внутри товарищей по команде о масштабах работы. Менеджер среднего звена должен обеспечить, чтобы команда прошла надлежащее обучение, чтобы они могли взять на себя ответственность за бесперебойное функционирование операций </w:t>
      </w:r>
      <w:proofErr w:type="spellStart"/>
      <w:r w:rsidRPr="00F02D9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клиента</w:t>
      </w:r>
      <w:proofErr w:type="gramStart"/>
      <w:r w:rsidRPr="00F02D9D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  <w:r w:rsidRPr="00F02D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proofErr w:type="gramEnd"/>
      <w:r w:rsidRPr="00F02D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ороны</w:t>
      </w:r>
      <w:proofErr w:type="spellEnd"/>
      <w:r w:rsidRPr="00F02D9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их подчиненных, коллег и клиентов.</w:t>
      </w:r>
    </w:p>
    <w:p w:rsidR="00FB0471" w:rsidRPr="00F02D9D" w:rsidRDefault="00FB0471" w:rsidP="00FB0471">
      <w:p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>Деловое общение – процесс установления и развития контактов между людьми, порождаемый потребностями совместной деятельности; обмен информацией, значимой для участников общения. В деловом общении предметом общения является дело, определённый вид деятельности, связанный с производством какого – либо продукта. Субъекты общения – сотрудники организации, менеджеры.</w:t>
      </w:r>
    </w:p>
    <w:p w:rsidR="00FB0471" w:rsidRPr="00F02D9D" w:rsidRDefault="00FB0471" w:rsidP="00FB0471">
      <w:p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>Особенности делового общения:</w:t>
      </w:r>
    </w:p>
    <w:p w:rsidR="00FB0471" w:rsidRPr="00F02D9D" w:rsidRDefault="00FB0471" w:rsidP="00FB047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>Партнёр в деловом общении выступает как личность, значимая для субъекта;</w:t>
      </w:r>
    </w:p>
    <w:p w:rsidR="00FB0471" w:rsidRPr="00F02D9D" w:rsidRDefault="00FB0471" w:rsidP="00FB047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>Общающихся людей отличает взаимопонимание в вопросах дела;</w:t>
      </w:r>
    </w:p>
    <w:p w:rsidR="00FB0471" w:rsidRPr="00F02D9D" w:rsidRDefault="00FB0471" w:rsidP="00FB047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>Основная задача делового общения – продуктивное сотрудничество.</w:t>
      </w:r>
    </w:p>
    <w:p w:rsidR="00867A2C" w:rsidRPr="00F02D9D" w:rsidRDefault="00867A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b/>
          <w:color w:val="000000"/>
          <w:sz w:val="24"/>
          <w:szCs w:val="24"/>
        </w:rPr>
        <w:t>Фаза делового общения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7A2C" w:rsidRPr="00F02D9D" w:rsidRDefault="00867A2C">
      <w:p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color w:val="000000"/>
          <w:sz w:val="24"/>
          <w:szCs w:val="24"/>
        </w:rPr>
        <w:t>Организация общения</w:t>
      </w:r>
      <w:r w:rsidRPr="00F02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5B8" w:rsidRPr="00F02D9D" w:rsidRDefault="00867A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color w:val="000000"/>
          <w:sz w:val="24"/>
          <w:szCs w:val="24"/>
        </w:rPr>
        <w:t>Общение отличает то, что в его процессе информация не только передается, но и формируется, уточняется и изменяется.</w:t>
      </w:r>
    </w:p>
    <w:p w:rsidR="00867A2C" w:rsidRPr="00F02D9D" w:rsidRDefault="00867A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color w:val="000000"/>
          <w:sz w:val="24"/>
          <w:szCs w:val="24"/>
        </w:rPr>
        <w:t xml:space="preserve">Цель общения. </w:t>
      </w:r>
    </w:p>
    <w:p w:rsidR="00867A2C" w:rsidRPr="00F02D9D" w:rsidRDefault="00867A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color w:val="000000"/>
          <w:sz w:val="24"/>
          <w:szCs w:val="24"/>
        </w:rPr>
        <w:t>Процесс общения начинается с формулировки идеи.</w:t>
      </w:r>
    </w:p>
    <w:p w:rsidR="00867A2C" w:rsidRPr="00F02D9D" w:rsidRDefault="00867A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к общению. </w:t>
      </w:r>
    </w:p>
    <w:p w:rsidR="00867A2C" w:rsidRPr="00F02D9D" w:rsidRDefault="00867A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данном этапе анализируются участники общения (мужчина, женщина, темперамент, характер, уровень профессиональной подготовки и другие качества), тема и оценивается сложившаяся ситуация. </w:t>
      </w:r>
    </w:p>
    <w:p w:rsidR="00867A2C" w:rsidRPr="00F02D9D" w:rsidRDefault="00867A2C">
      <w:p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 xml:space="preserve">Место общения. </w:t>
      </w:r>
    </w:p>
    <w:p w:rsidR="00867A2C" w:rsidRPr="00F02D9D" w:rsidRDefault="00867A2C">
      <w:p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>Если менеджер хочет подчеркнуть власть и свое превосходство, то беседа должна проходить в его кабинете.</w:t>
      </w:r>
    </w:p>
    <w:p w:rsidR="00867A2C" w:rsidRPr="00F02D9D" w:rsidRDefault="00867A2C">
      <w:p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 xml:space="preserve">Расстановка мебели. </w:t>
      </w:r>
    </w:p>
    <w:p w:rsidR="00867A2C" w:rsidRPr="00F02D9D" w:rsidRDefault="00867A2C">
      <w:p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>В типичном кабинете руководитель сидит за большим столом, а место для посетителей расположено через стол от него.</w:t>
      </w:r>
    </w:p>
    <w:p w:rsidR="00867A2C" w:rsidRPr="00F02D9D" w:rsidRDefault="00867A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7A2C" w:rsidRPr="00F02D9D" w:rsidRDefault="00867A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стратегии и тактики общения. </w:t>
      </w:r>
    </w:p>
    <w:p w:rsidR="00867A2C" w:rsidRPr="00F02D9D" w:rsidRDefault="00867A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color w:val="000000"/>
          <w:sz w:val="24"/>
          <w:szCs w:val="24"/>
        </w:rPr>
        <w:t>На этом этапе следует определить главную и второстепенную цели общения (в частности, чем можно и чем нельзя пожертвовать).</w:t>
      </w:r>
    </w:p>
    <w:p w:rsidR="00867A2C" w:rsidRPr="00F02D9D" w:rsidRDefault="00867A2C">
      <w:p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 xml:space="preserve">Процесс непосредственного общения. </w:t>
      </w:r>
    </w:p>
    <w:p w:rsidR="00867A2C" w:rsidRPr="00F02D9D" w:rsidRDefault="00867A2C">
      <w:p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>Общение начинается с создания контакта. </w:t>
      </w:r>
    </w:p>
    <w:p w:rsidR="00867A2C" w:rsidRPr="00F02D9D" w:rsidRDefault="00867A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color w:val="000000"/>
          <w:sz w:val="24"/>
          <w:szCs w:val="24"/>
        </w:rPr>
        <w:t xml:space="preserve">Передача (получение) информации. </w:t>
      </w:r>
    </w:p>
    <w:p w:rsidR="00867A2C" w:rsidRPr="00F02D9D" w:rsidRDefault="00867A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color w:val="000000"/>
          <w:sz w:val="24"/>
          <w:szCs w:val="24"/>
        </w:rPr>
        <w:t>Она логически продолжает начало беседы и одновременно является барьером для перехода к фазе аргументации.</w:t>
      </w:r>
    </w:p>
    <w:p w:rsidR="00867A2C" w:rsidRPr="00F02D9D" w:rsidRDefault="00867A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color w:val="000000"/>
          <w:sz w:val="24"/>
          <w:szCs w:val="24"/>
        </w:rPr>
        <w:t>Аргументация.</w:t>
      </w:r>
    </w:p>
    <w:p w:rsidR="00867A2C" w:rsidRPr="00F02D9D" w:rsidRDefault="00867A2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color w:val="000000"/>
          <w:sz w:val="24"/>
          <w:szCs w:val="24"/>
        </w:rPr>
        <w:t xml:space="preserve"> В момент аргументации необходимо продумать вопросы, которые вы будете задавать, а также предусмотреть возможные варианты ответов на них.</w:t>
      </w:r>
    </w:p>
    <w:p w:rsidR="00867A2C" w:rsidRPr="00F02D9D" w:rsidRDefault="00867A2C">
      <w:p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 xml:space="preserve">Решение. </w:t>
      </w:r>
    </w:p>
    <w:p w:rsidR="00867A2C" w:rsidRPr="00F02D9D" w:rsidRDefault="00867A2C">
      <w:p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>Это заключительный элемент процесса общения.</w:t>
      </w:r>
    </w:p>
    <w:p w:rsidR="00606078" w:rsidRPr="00F02D9D" w:rsidRDefault="00606078">
      <w:p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>Чтобы не совершать поведенческих ошибок, полезно знать, к какому типу характера принадлежит собеседник.</w:t>
      </w:r>
    </w:p>
    <w:p w:rsidR="00606078" w:rsidRPr="00F02D9D" w:rsidRDefault="006060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color w:val="000000"/>
          <w:sz w:val="24"/>
          <w:szCs w:val="24"/>
        </w:rPr>
        <w:t>ПОЗИТИВНЫЙ ЧЕЛОВЕК. Самый приятный тип собеседника, добродушный и трудолюбивый. С таким собеседником можно спокой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softHyphen/>
        <w:t>но провести беседу и подвести ее итоги.</w:t>
      </w:r>
    </w:p>
    <w:p w:rsidR="00606078" w:rsidRPr="00F02D9D" w:rsidRDefault="006060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ВЗДОРНЫЙ. 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t>Этот собеседник часто выходит за профессиональ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рамки беседы. Он нетерпелив, </w:t>
      </w:r>
      <w:proofErr w:type="spellStart"/>
      <w:r w:rsidRPr="00F02D9D">
        <w:rPr>
          <w:rFonts w:ascii="Times New Roman" w:hAnsi="Times New Roman" w:cs="Times New Roman"/>
          <w:color w:val="000000"/>
          <w:sz w:val="24"/>
          <w:szCs w:val="24"/>
        </w:rPr>
        <w:t>несдержан</w:t>
      </w:r>
      <w:proofErr w:type="spellEnd"/>
      <w:r w:rsidRPr="00F02D9D">
        <w:rPr>
          <w:rFonts w:ascii="Times New Roman" w:hAnsi="Times New Roman" w:cs="Times New Roman"/>
          <w:color w:val="000000"/>
          <w:sz w:val="24"/>
          <w:szCs w:val="24"/>
        </w:rPr>
        <w:t xml:space="preserve"> и возбужден. </w:t>
      </w:r>
    </w:p>
    <w:p w:rsidR="00606078" w:rsidRPr="00F02D9D" w:rsidRDefault="006060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ВСЕЗНАЙКА. 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t>Этот собеседник думает, что все знает наилучшим образом. Обо всем у него есть свое мнение.</w:t>
      </w:r>
    </w:p>
    <w:p w:rsidR="00606078" w:rsidRPr="00F02D9D" w:rsidRDefault="006060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БОЛТУН. 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t>Этот собеседник часто бестактно и без всякой видимой причины прерывает ход беседы, не обращая внимания на бесполезно потраченное время. </w:t>
      </w:r>
    </w:p>
    <w:p w:rsidR="00606078" w:rsidRPr="00F02D9D" w:rsidRDefault="006060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ТРУСИШКА. 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t>Для этого типа собеседника характерна неуверен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softHyphen/>
        <w:t>ность при публичных выступлениях. </w:t>
      </w:r>
    </w:p>
    <w:p w:rsidR="00606078" w:rsidRPr="00F02D9D" w:rsidRDefault="006060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ХЛАДНОКРОВНЫЙ, НЕПРИСТУПНЫЙ. 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t>Такой собеседник зам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softHyphen/>
        <w:t>кнут, обычно чувствует себя вне времени и пространства, а также, что хуже всего, вне темы и ситуации беседы.</w:t>
      </w:r>
    </w:p>
    <w:p w:rsidR="00606078" w:rsidRPr="00F02D9D" w:rsidRDefault="006060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НЕЗАИНТЕРЕСОВАННЫЙ. 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t>Тема беседы вообще не интересует такого собеседника. Он бы охотно «проспал» всю беседу. </w:t>
      </w:r>
    </w:p>
    <w:p w:rsidR="00606078" w:rsidRPr="00F02D9D" w:rsidRDefault="006060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«ВАЖНАЯ ПТИЦА». 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t>Такой собеседник не выносит критики — ни прямой, ни косвенной. Он ведет себя как человек, обладающий боль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softHyphen/>
        <w:t>шим самомнением.</w:t>
      </w:r>
    </w:p>
    <w:p w:rsidR="00606078" w:rsidRPr="00F02D9D" w:rsidRDefault="006060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ПОЧЕМУЧКА. 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t>Кажется, что этот собеседник только для того и со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softHyphen/>
        <w:t>здан, чтобы задавать вопросы независимо от того, имеют ли они реаль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softHyphen/>
        <w:t>ную основу или надуманны. </w:t>
      </w:r>
    </w:p>
    <w:p w:rsidR="00606078" w:rsidRPr="00F02D9D" w:rsidRDefault="006060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РАЗВЕДЧИК. 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t>Это такой собеседник, который, прикрываясь вни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softHyphen/>
        <w:t>манием и заботой о вас, выуживает конкретные сведения, а сам ничего взамен не сообщает, а если и выдает какую-либо информацию, то она часто оказывается не имеющей отношения к делу</w:t>
      </w:r>
    </w:p>
    <w:p w:rsidR="00606078" w:rsidRPr="00F02D9D" w:rsidRDefault="006060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НАСТАВНИК. 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t xml:space="preserve">Это тот, кто действительно заботится об успехе </w:t>
      </w:r>
      <w:proofErr w:type="gramStart"/>
      <w:r w:rsidRPr="00F02D9D">
        <w:rPr>
          <w:rFonts w:ascii="Times New Roman" w:hAnsi="Times New Roman" w:cs="Times New Roman"/>
          <w:color w:val="000000"/>
          <w:sz w:val="24"/>
          <w:szCs w:val="24"/>
        </w:rPr>
        <w:t>ближнего</w:t>
      </w:r>
      <w:proofErr w:type="gramEnd"/>
      <w:r w:rsidRPr="00F02D9D">
        <w:rPr>
          <w:rFonts w:ascii="Times New Roman" w:hAnsi="Times New Roman" w:cs="Times New Roman"/>
          <w:color w:val="000000"/>
          <w:sz w:val="24"/>
          <w:szCs w:val="24"/>
        </w:rPr>
        <w:t>, часто даже в ущерб себе. </w:t>
      </w:r>
    </w:p>
    <w:p w:rsidR="00606078" w:rsidRPr="00F02D9D" w:rsidRDefault="006060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ХВАСТУН. 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t>Разговаривая с таким человеком, вам придется набраться терпения и выслушивать его рассказы о победах и достижениях не толь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softHyphen/>
        <w:t>ко на профессиональном поприще, но и на личном фронте. </w:t>
      </w:r>
    </w:p>
    <w:p w:rsidR="00606078" w:rsidRPr="00F02D9D" w:rsidRDefault="006060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РАССКАЗЧИК. 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t>Люди этой психологической категории стремятся сообщить все до мельчайших подробностей и даже то, что не имеет ни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softHyphen/>
        <w:t>какого отношения к теме деловой беседы. </w:t>
      </w:r>
    </w:p>
    <w:p w:rsidR="00606078" w:rsidRPr="00F02D9D" w:rsidRDefault="006060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МАНИПУЛЯТОР. 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t xml:space="preserve">Такому собеседнику </w:t>
      </w:r>
      <w:proofErr w:type="gramStart"/>
      <w:r w:rsidRPr="00F02D9D">
        <w:rPr>
          <w:rFonts w:ascii="Times New Roman" w:hAnsi="Times New Roman" w:cs="Times New Roman"/>
          <w:color w:val="000000"/>
          <w:sz w:val="24"/>
          <w:szCs w:val="24"/>
        </w:rPr>
        <w:t>надо</w:t>
      </w:r>
      <w:proofErr w:type="gramEnd"/>
      <w:r w:rsidRPr="00F02D9D">
        <w:rPr>
          <w:rFonts w:ascii="Times New Roman" w:hAnsi="Times New Roman" w:cs="Times New Roman"/>
          <w:color w:val="000000"/>
          <w:sz w:val="24"/>
          <w:szCs w:val="24"/>
        </w:rPr>
        <w:t xml:space="preserve"> во что бы то ни стало владеть ситуацией: он способен навязать свою волю во всем, начиная от темы беседы и кончая вопро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softHyphen/>
        <w:t>сом, кому платить по счету. </w:t>
      </w:r>
    </w:p>
    <w:p w:rsidR="00192384" w:rsidRPr="00F02D9D" w:rsidRDefault="001923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УДАРНИК. 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t>Это тот чело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softHyphen/>
        <w:t>век, предназначением и привя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softHyphen/>
        <w:t>занностью которого является работа. </w:t>
      </w:r>
    </w:p>
    <w:p w:rsidR="00192384" w:rsidRPr="00F02D9D" w:rsidRDefault="001923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2D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ВЫНАШИВАЮЩИЙ</w:t>
      </w:r>
      <w:proofErr w:type="gramEnd"/>
      <w:r w:rsidRPr="00F02D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СКРЫТЫЕ ПЛАНЫ. 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t>Люди такой категории приглашают вас на деловое свидание под каким-либо предлогом.</w:t>
      </w:r>
    </w:p>
    <w:p w:rsidR="00192384" w:rsidRPr="00F02D9D" w:rsidRDefault="001923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ДОМОРОЩЕННЫЙ ПСИХОЛОГ. 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t>Такому собеседнику надо непре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softHyphen/>
        <w:t>рывно анализировать все, что бы вы ни сказали.</w:t>
      </w:r>
    </w:p>
    <w:p w:rsidR="00192384" w:rsidRPr="00F02D9D" w:rsidRDefault="001923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color w:val="000000"/>
          <w:sz w:val="24"/>
          <w:szCs w:val="24"/>
        </w:rPr>
        <w:t>ВЕЗУНЧИК. Это человек, который уже достиг чего-то такого, чего пока не удалось другому участнику (или участникам) встречи</w:t>
      </w:r>
    </w:p>
    <w:p w:rsidR="00192384" w:rsidRPr="00F02D9D" w:rsidRDefault="001923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D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НЫТИК. 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t>Такой человек, независимо от того, как идут его дела, все</w:t>
      </w:r>
      <w:r w:rsidRPr="00F02D9D">
        <w:rPr>
          <w:rFonts w:ascii="Times New Roman" w:hAnsi="Times New Roman" w:cs="Times New Roman"/>
          <w:color w:val="000000"/>
          <w:sz w:val="24"/>
          <w:szCs w:val="24"/>
        </w:rPr>
        <w:softHyphen/>
        <w:t>гда живет своими и чужими неприятностями.</w:t>
      </w:r>
    </w:p>
    <w:p w:rsidR="00192384" w:rsidRPr="00F02D9D" w:rsidRDefault="00192384" w:rsidP="00192384">
      <w:pPr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lastRenderedPageBreak/>
        <w:t>Понятие Физиогномика</w:t>
      </w:r>
      <w:r w:rsidR="00F02D9D">
        <w:rPr>
          <w:rFonts w:ascii="Times New Roman" w:hAnsi="Times New Roman" w:cs="Times New Roman"/>
          <w:sz w:val="24"/>
          <w:szCs w:val="24"/>
        </w:rPr>
        <w:t xml:space="preserve"> </w:t>
      </w:r>
      <w:r w:rsidRPr="00F02D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2D9D">
        <w:rPr>
          <w:rFonts w:ascii="Times New Roman" w:hAnsi="Times New Roman" w:cs="Times New Roman"/>
          <w:sz w:val="24"/>
          <w:szCs w:val="24"/>
        </w:rPr>
        <w:t>физиономика</w:t>
      </w:r>
      <w:proofErr w:type="spellEnd"/>
      <w:r w:rsidRPr="00F02D9D">
        <w:rPr>
          <w:rFonts w:ascii="Times New Roman" w:hAnsi="Times New Roman" w:cs="Times New Roman"/>
          <w:sz w:val="24"/>
          <w:szCs w:val="24"/>
        </w:rPr>
        <w:t xml:space="preserve">) — </w:t>
      </w:r>
      <w:proofErr w:type="spellStart"/>
      <w:r w:rsidRPr="00F02D9D">
        <w:rPr>
          <w:rFonts w:ascii="Times New Roman" w:hAnsi="Times New Roman" w:cs="Times New Roman"/>
          <w:sz w:val="24"/>
          <w:szCs w:val="24"/>
        </w:rPr>
        <w:t>вненаучный</w:t>
      </w:r>
      <w:proofErr w:type="spellEnd"/>
      <w:r w:rsidRPr="00F02D9D">
        <w:rPr>
          <w:rFonts w:ascii="Times New Roman" w:hAnsi="Times New Roman" w:cs="Times New Roman"/>
          <w:sz w:val="24"/>
          <w:szCs w:val="24"/>
        </w:rPr>
        <w:t xml:space="preserve"> метод определения типа личности человека, его душевных качеств и состояния здоровья, исходя из анализа внешних черт лица и его выражения.</w:t>
      </w:r>
    </w:p>
    <w:p w:rsidR="00192384" w:rsidRPr="00F02D9D" w:rsidRDefault="00192384">
      <w:p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 xml:space="preserve">Жест (от лат. </w:t>
      </w:r>
      <w:proofErr w:type="spellStart"/>
      <w:r w:rsidRPr="00F02D9D">
        <w:rPr>
          <w:rFonts w:ascii="Times New Roman" w:hAnsi="Times New Roman" w:cs="Times New Roman"/>
          <w:sz w:val="24"/>
          <w:szCs w:val="24"/>
        </w:rPr>
        <w:t>gestus</w:t>
      </w:r>
      <w:proofErr w:type="spellEnd"/>
      <w:r w:rsidRPr="00F02D9D">
        <w:rPr>
          <w:rFonts w:ascii="Times New Roman" w:hAnsi="Times New Roman" w:cs="Times New Roman"/>
          <w:sz w:val="24"/>
          <w:szCs w:val="24"/>
        </w:rPr>
        <w:t xml:space="preserve"> — движение тела) — некоторое действие или движение человеческого тела или его части, имеющее определённое значение или смысл, то есть являющееся знаком или символом</w:t>
      </w:r>
    </w:p>
    <w:p w:rsidR="00922D0B" w:rsidRPr="00F02D9D" w:rsidRDefault="00922D0B">
      <w:pPr>
        <w:jc w:val="both"/>
        <w:rPr>
          <w:rFonts w:ascii="Times New Roman" w:hAnsi="Times New Roman" w:cs="Times New Roman"/>
          <w:sz w:val="24"/>
          <w:szCs w:val="24"/>
        </w:rPr>
      </w:pPr>
      <w:r w:rsidRPr="00F02D9D">
        <w:rPr>
          <w:rFonts w:ascii="Times New Roman" w:hAnsi="Times New Roman" w:cs="Times New Roman"/>
          <w:sz w:val="24"/>
          <w:szCs w:val="24"/>
        </w:rPr>
        <w:t>Успех переговоров в целом во многом зависит от результатов таких предварительных контактов.</w:t>
      </w:r>
    </w:p>
    <w:p w:rsidR="00922D0B" w:rsidRPr="00F02D9D" w:rsidRDefault="00922D0B" w:rsidP="0092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Рациональность. Необходимо вести себя сдержанно. Неконтролируемые эмоции отрицательно сказываются на переговорном процессе и способности принятия разумных решений.</w:t>
      </w:r>
    </w:p>
    <w:p w:rsidR="00922D0B" w:rsidRPr="00F02D9D" w:rsidRDefault="00922D0B" w:rsidP="0092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Понимание. Невнимание к точке зрения партнера ограничивает возможности выработки взаимоприемлемых решений.</w:t>
      </w:r>
    </w:p>
    <w:p w:rsidR="00922D0B" w:rsidRPr="00F02D9D" w:rsidRDefault="00922D0B" w:rsidP="0092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Общение. Если ваши партнеры не проявляют большой заинтересованности, все же постарайтесь провести с ними консультации. Это позволит сохранить и улучшить отношения.</w:t>
      </w:r>
    </w:p>
    <w:p w:rsidR="00922D0B" w:rsidRPr="00F02D9D" w:rsidRDefault="00922D0B" w:rsidP="0092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Достоверность. Ложная информация ослабляет силу аргументации, а также неблагоприятно влияет на репутацию.</w:t>
      </w:r>
    </w:p>
    <w:p w:rsidR="00922D0B" w:rsidRPr="00F02D9D" w:rsidRDefault="00922D0B" w:rsidP="0092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Избегайте менторского тона. Недопустимо поучать партнера. Основной метод – убеждение.</w:t>
      </w:r>
    </w:p>
    <w:p w:rsidR="00922D0B" w:rsidRPr="00F02D9D" w:rsidRDefault="00922D0B" w:rsidP="00922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2D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Принятие. Постарайтесь принять другую сторону и будьте открыты для того, чтобы узнать нечто новое от партнера.</w:t>
      </w:r>
    </w:p>
    <w:p w:rsidR="00922D0B" w:rsidRPr="009075B8" w:rsidRDefault="00922D0B">
      <w:pPr>
        <w:jc w:val="both"/>
        <w:rPr>
          <w:sz w:val="32"/>
        </w:rPr>
      </w:pPr>
      <w:bookmarkStart w:id="0" w:name="_GoBack"/>
      <w:bookmarkEnd w:id="0"/>
    </w:p>
    <w:sectPr w:rsidR="00922D0B" w:rsidRPr="0090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35E"/>
    <w:multiLevelType w:val="multilevel"/>
    <w:tmpl w:val="792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90E12"/>
    <w:multiLevelType w:val="multilevel"/>
    <w:tmpl w:val="FFDA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1C6553"/>
    <w:multiLevelType w:val="multilevel"/>
    <w:tmpl w:val="BA56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02B59"/>
    <w:multiLevelType w:val="multilevel"/>
    <w:tmpl w:val="5E7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DD"/>
    <w:rsid w:val="00192384"/>
    <w:rsid w:val="00606078"/>
    <w:rsid w:val="007D6EA0"/>
    <w:rsid w:val="00867A2C"/>
    <w:rsid w:val="008F0EDD"/>
    <w:rsid w:val="009075B8"/>
    <w:rsid w:val="00922D0B"/>
    <w:rsid w:val="00F02D9D"/>
    <w:rsid w:val="00F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0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0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B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0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0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B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372">
          <w:marLeft w:val="0"/>
          <w:marRight w:val="0"/>
          <w:marTop w:val="100"/>
          <w:marBottom w:val="10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3655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641">
          <w:marLeft w:val="0"/>
          <w:marRight w:val="0"/>
          <w:marTop w:val="100"/>
          <w:marBottom w:val="10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4360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381">
          <w:marLeft w:val="0"/>
          <w:marRight w:val="0"/>
          <w:marTop w:val="100"/>
          <w:marBottom w:val="10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579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911">
          <w:marLeft w:val="0"/>
          <w:marRight w:val="0"/>
          <w:marTop w:val="100"/>
          <w:marBottom w:val="10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971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879">
          <w:marLeft w:val="0"/>
          <w:marRight w:val="0"/>
          <w:marTop w:val="100"/>
          <w:marBottom w:val="10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1555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627">
          <w:marLeft w:val="0"/>
          <w:marRight w:val="0"/>
          <w:marTop w:val="100"/>
          <w:marBottom w:val="10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</w:div>
        <w:div w:id="8584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2023-11-20T08:03:00Z</cp:lastPrinted>
  <dcterms:created xsi:type="dcterms:W3CDTF">2022-11-30T16:31:00Z</dcterms:created>
  <dcterms:modified xsi:type="dcterms:W3CDTF">2023-11-20T08:03:00Z</dcterms:modified>
</cp:coreProperties>
</file>