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Практическая работа 10: Создание рекламного видеоролика в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After</w:t>
      </w:r>
      <w:proofErr w:type="spellEnd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>Effects</w:t>
      </w:r>
      <w:proofErr w:type="spellEnd"/>
      <w:r w:rsidRPr="00FB1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ru-RU"/>
        </w:rPr>
        <w:t xml:space="preserve"> 2022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</w:p>
    <w:p w:rsidR="00FB198C" w:rsidRPr="00FB198C" w:rsidRDefault="00FB198C" w:rsidP="00FB19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создавать рекламный видеоролик в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анимации текста, графики и звуковых эффектов.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материалы:</w:t>
      </w:r>
    </w:p>
    <w:p w:rsidR="00FB198C" w:rsidRPr="00FB198C" w:rsidRDefault="00FB198C" w:rsidP="00FB1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с установленной программой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(русская версия).</w:t>
      </w:r>
    </w:p>
    <w:p w:rsidR="00FB198C" w:rsidRPr="00FB198C" w:rsidRDefault="00FB198C" w:rsidP="00FB1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для использования в ролике (логотип, фон и т.д.).</w:t>
      </w:r>
    </w:p>
    <w:p w:rsidR="00FB198C" w:rsidRPr="00FB198C" w:rsidRDefault="00FB198C" w:rsidP="00FB1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 дорожка или музыка (по желанию).</w:t>
      </w:r>
    </w:p>
    <w:p w:rsidR="00FB198C" w:rsidRPr="00FB198C" w:rsidRDefault="00FB198C" w:rsidP="00FB19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дл</w:t>
      </w:r>
      <w:proofErr w:type="gram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рекламного сообщения.</w:t>
      </w:r>
    </w:p>
    <w:p w:rsidR="00FB198C" w:rsidRPr="00FB198C" w:rsidRDefault="00FB198C" w:rsidP="00FB1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работы: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1: Подготовка проекта</w:t>
      </w:r>
    </w:p>
    <w:p w:rsidR="00FB198C" w:rsidRPr="00FB198C" w:rsidRDefault="00FB198C" w:rsidP="00FB198C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Запуск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After</w:t>
      </w:r>
      <w:proofErr w:type="spellEnd"/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Effects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программу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2022.</w:t>
      </w:r>
    </w:p>
    <w:p w:rsidR="00FB198C" w:rsidRPr="00FB198C" w:rsidRDefault="00FB198C" w:rsidP="00FB198C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нового проекта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верхнем меню выберите "Файл"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"Создать"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"Новый проект"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новой композиции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"Составить"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"Новая композиция"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открывшемся окне установите параметры:</w:t>
      </w:r>
    </w:p>
    <w:p w:rsidR="00FB198C" w:rsidRPr="00FB198C" w:rsidRDefault="00FB198C" w:rsidP="00FB198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Ширина: 1920 пикселей</w:t>
      </w:r>
    </w:p>
    <w:p w:rsidR="00FB198C" w:rsidRPr="00FB198C" w:rsidRDefault="00FB198C" w:rsidP="00FB198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Высота: 1080 пикселей</w:t>
      </w:r>
    </w:p>
    <w:p w:rsidR="00FB198C" w:rsidRPr="00FB198C" w:rsidRDefault="00FB198C" w:rsidP="00FB198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кадров: 30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fps</w:t>
      </w:r>
      <w:proofErr w:type="spellEnd"/>
    </w:p>
    <w:p w:rsidR="00FB198C" w:rsidRPr="00FB198C" w:rsidRDefault="00FB198C" w:rsidP="00FB198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Длительность: 15-30 секунд (в зависимости от идеи ролика).</w:t>
      </w:r>
    </w:p>
    <w:p w:rsidR="00FB198C" w:rsidRPr="00FB198C" w:rsidRDefault="00FB198C" w:rsidP="00FB198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"ОК".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2: Импорт материалов</w:t>
      </w:r>
    </w:p>
    <w:p w:rsidR="00FB198C" w:rsidRPr="00FB198C" w:rsidRDefault="00FB198C" w:rsidP="00FB19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изображений и звуковых файлов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"Файл"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"Импорт"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"Файл"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изображения и звуковые файлы, которые вы хотите использовать, и нажмите "Открыть".</w:t>
      </w:r>
    </w:p>
    <w:p w:rsidR="00FB198C" w:rsidRPr="00FB198C" w:rsidRDefault="00FB198C" w:rsidP="00FB198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импортированные файлы появятся в панели "Проект"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3: Создание фона</w:t>
      </w:r>
    </w:p>
    <w:p w:rsidR="00FB198C" w:rsidRPr="00FB198C" w:rsidRDefault="00FB198C" w:rsidP="00FB19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фона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Перетащите одно из изображений на панель "Композиция"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создания фона.</w:t>
      </w:r>
    </w:p>
    <w:p w:rsidR="00FB198C" w:rsidRPr="00FB198C" w:rsidRDefault="00FB198C" w:rsidP="00FB19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нужно изменить размер фона, выберите слой с фоном и воспользуйтесь инструментом "Масштаб"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Scale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"Трансформация"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4: Добавление текста</w:t>
      </w:r>
    </w:p>
    <w:p w:rsidR="00FB198C" w:rsidRPr="00FB198C" w:rsidRDefault="00FB198C" w:rsidP="00FB198C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текстового слоя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инструмент "Текст"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Text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Tool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панели инструментов (иконка с буквой "T").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в области композиции и введите рекламный текст (например, "Лучшие товары по низким ценам!").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 шрифт, размер и цвет текста в панели "Свойства"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Анимация текста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Разверните свойства текстового слоя, щелкнув на стрелочку рядом с его именем.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(Анимировать) →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(Непрозрачность).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ключевой кадр для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(Непрозрачность) на 0% в начале (0:00).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1 секунду (1:00) и измените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100%.</w:t>
      </w:r>
    </w:p>
    <w:p w:rsidR="00FB198C" w:rsidRPr="00FB198C" w:rsidRDefault="00FB198C" w:rsidP="00FB198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анимация была </w:t>
      </w:r>
      <w:proofErr w:type="gram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плавной</w:t>
      </w:r>
      <w:proofErr w:type="gram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выделите оба ключевых кадра и нажмите F9 для добавления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Easy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Ease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5: Добавление графических элементов</w:t>
      </w:r>
    </w:p>
    <w:p w:rsidR="00FB198C" w:rsidRPr="00FB198C" w:rsidRDefault="00FB198C" w:rsidP="00FB198C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логотипа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Перетащите логотип на панель "Композиция".</w:t>
      </w:r>
    </w:p>
    <w:p w:rsidR="00FB198C" w:rsidRPr="00FB198C" w:rsidRDefault="00FB198C" w:rsidP="00FB198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 его размеры и положение на экране с помощью параметров "Положение"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"Масштаб"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Scale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Анимация логотипа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логотип и установите ключевой кадр для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0% в начале.</w:t>
      </w:r>
    </w:p>
    <w:p w:rsidR="00FB198C" w:rsidRPr="00FB198C" w:rsidRDefault="00FB198C" w:rsidP="00FB198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Переместите индикатор времени на 1,5 секунды (1:30) и измените "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100%.</w:t>
      </w:r>
    </w:p>
    <w:p w:rsidR="00FB198C" w:rsidRPr="00FB198C" w:rsidRDefault="00FB198C" w:rsidP="00FB198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анимацию перемещения логотипа (например, с нижней части экрана вверх) с помощью параметра "Положение".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6: Добавление звукового оформления</w:t>
      </w:r>
    </w:p>
    <w:p w:rsidR="00FB198C" w:rsidRPr="00FB198C" w:rsidRDefault="00FB198C" w:rsidP="00FB198C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звуковой дорожки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Перетащите звуковой файл на панель "Композиция".</w:t>
      </w:r>
    </w:p>
    <w:p w:rsidR="00FB198C" w:rsidRPr="00FB198C" w:rsidRDefault="00FB198C" w:rsidP="00FB198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звуковая дорожка начинается одновременно с видеорядом.</w:t>
      </w:r>
    </w:p>
    <w:p w:rsidR="00FB198C" w:rsidRPr="00FB198C" w:rsidRDefault="00FB198C" w:rsidP="00FB198C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звука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настроить громкость звука, выбрав звуковой слой и изменив параметр "Громкость"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Audio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Levels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"Трансформация".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7: Предварительный просмотр и экспорт</w:t>
      </w:r>
    </w:p>
    <w:p w:rsidR="00FB198C" w:rsidRPr="00FB198C" w:rsidRDefault="00FB198C" w:rsidP="00FB198C">
      <w:pPr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Предварительный просмотр анимации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пробел на клавиатуре или используйте кнопку "Предварительный просмотр"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Preview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просмотра вашей анимации.</w:t>
      </w:r>
    </w:p>
    <w:p w:rsidR="00FB198C" w:rsidRPr="00FB198C" w:rsidRDefault="00FB198C" w:rsidP="00FB198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все анимации и эффекты выглядят так, как вы задумали.</w:t>
      </w:r>
    </w:p>
    <w:p w:rsidR="00FB198C" w:rsidRPr="00FB198C" w:rsidRDefault="00FB198C" w:rsidP="00FB198C">
      <w:pPr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 финального видео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Pr="00FB198C" w:rsidRDefault="00FB198C" w:rsidP="00FB198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"Файл"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"Экспорт"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Export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→ "Добавить в очередь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Add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Queue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формат (например, H.264 для MP4) и настройте параметры качества.</w:t>
      </w:r>
    </w:p>
    <w:p w:rsidR="00FB198C" w:rsidRPr="00FB198C" w:rsidRDefault="00FB198C" w:rsidP="00FB198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путь сохранения файла и нажмите "Начать очередь" (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Queue</w:t>
      </w:r>
      <w:proofErr w:type="spell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8: Завершение работы</w:t>
      </w:r>
    </w:p>
    <w:p w:rsidR="00FB198C" w:rsidRPr="00FB198C" w:rsidRDefault="00FB198C" w:rsidP="00FB198C">
      <w:pPr>
        <w:numPr>
          <w:ilvl w:val="0"/>
          <w:numId w:val="9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проекта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98C" w:rsidRDefault="00FB198C" w:rsidP="00FB198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забудьте сохранить ваш проект (Файл</w:t>
      </w:r>
      <w:proofErr w:type="gramStart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С</w:t>
      </w:r>
      <w:proofErr w:type="gramEnd"/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охранить как).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8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Темы для ролика:</w:t>
      </w:r>
      <w:r w:rsidRPr="00FB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98C" w:rsidRPr="00FB198C" w:rsidRDefault="00FB198C" w:rsidP="00FB198C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B198C">
        <w:rPr>
          <w:rStyle w:val="a4"/>
          <w:sz w:val="28"/>
          <w:szCs w:val="28"/>
        </w:rPr>
        <w:t>Новый продукт</w:t>
      </w:r>
      <w:r w:rsidRPr="00FB198C">
        <w:rPr>
          <w:sz w:val="28"/>
          <w:szCs w:val="28"/>
        </w:rPr>
        <w:t>: Презентация нового продукта компании, его функций и преимуществ.</w:t>
      </w:r>
    </w:p>
    <w:p w:rsidR="00FB198C" w:rsidRPr="00FB198C" w:rsidRDefault="00FB198C" w:rsidP="00FB198C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B198C">
        <w:rPr>
          <w:rStyle w:val="a4"/>
          <w:sz w:val="28"/>
          <w:szCs w:val="28"/>
        </w:rPr>
        <w:lastRenderedPageBreak/>
        <w:t>Сезонная распродажа</w:t>
      </w:r>
      <w:r w:rsidRPr="00FB198C">
        <w:rPr>
          <w:sz w:val="28"/>
          <w:szCs w:val="28"/>
        </w:rPr>
        <w:t>: Рекламный ролик, посвященный специальной сезонной распродаже или акции.</w:t>
      </w:r>
    </w:p>
    <w:p w:rsidR="00FB198C" w:rsidRPr="00FB198C" w:rsidRDefault="00FB198C" w:rsidP="00FB198C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B198C">
        <w:rPr>
          <w:rStyle w:val="a4"/>
          <w:sz w:val="28"/>
          <w:szCs w:val="28"/>
        </w:rPr>
        <w:t>Сравнение с конкурентами</w:t>
      </w:r>
      <w:r w:rsidRPr="00FB198C">
        <w:rPr>
          <w:sz w:val="28"/>
          <w:szCs w:val="28"/>
        </w:rPr>
        <w:t>: Ролик, показывающий преимущества вашего продукта по сравнению с аналогами на рынке.</w:t>
      </w:r>
    </w:p>
    <w:p w:rsidR="00FB198C" w:rsidRPr="00FB198C" w:rsidRDefault="00FB198C" w:rsidP="00FB198C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B198C">
        <w:rPr>
          <w:rStyle w:val="a4"/>
          <w:sz w:val="28"/>
          <w:szCs w:val="28"/>
        </w:rPr>
        <w:t>Тематическая акция</w:t>
      </w:r>
      <w:r w:rsidRPr="00FB198C">
        <w:rPr>
          <w:sz w:val="28"/>
          <w:szCs w:val="28"/>
        </w:rPr>
        <w:t>: Ролик, приуроченный к празднику или событию (например, Новый год, 8 марта), с предложением специального предложения.</w:t>
      </w:r>
    </w:p>
    <w:p w:rsidR="00FB198C" w:rsidRPr="00FB198C" w:rsidRDefault="00FB198C" w:rsidP="00FB198C">
      <w:pPr>
        <w:pStyle w:val="a3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FB198C">
        <w:rPr>
          <w:rStyle w:val="a4"/>
          <w:sz w:val="28"/>
          <w:szCs w:val="28"/>
        </w:rPr>
        <w:t>Виртуальный тур</w:t>
      </w:r>
      <w:r w:rsidRPr="00FB198C">
        <w:rPr>
          <w:sz w:val="28"/>
          <w:szCs w:val="28"/>
        </w:rPr>
        <w:t>: Реклама, показывающая виртуальный тур по магазину или производству.</w:t>
      </w:r>
    </w:p>
    <w:p w:rsidR="00FB198C" w:rsidRPr="00FB198C" w:rsidRDefault="00FB198C" w:rsidP="00FB19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1B8"/>
    <w:multiLevelType w:val="multilevel"/>
    <w:tmpl w:val="EE16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85D52"/>
    <w:multiLevelType w:val="multilevel"/>
    <w:tmpl w:val="D4B6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74073"/>
    <w:multiLevelType w:val="multilevel"/>
    <w:tmpl w:val="9BAC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607BA"/>
    <w:multiLevelType w:val="multilevel"/>
    <w:tmpl w:val="5BC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748D9"/>
    <w:multiLevelType w:val="multilevel"/>
    <w:tmpl w:val="BF60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A43A4"/>
    <w:multiLevelType w:val="multilevel"/>
    <w:tmpl w:val="3FB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73822"/>
    <w:multiLevelType w:val="multilevel"/>
    <w:tmpl w:val="80A0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B274D"/>
    <w:multiLevelType w:val="multilevel"/>
    <w:tmpl w:val="ED0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007A2"/>
    <w:multiLevelType w:val="multilevel"/>
    <w:tmpl w:val="25EA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B2A4C"/>
    <w:multiLevelType w:val="multilevel"/>
    <w:tmpl w:val="BFD8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944E5"/>
    <w:multiLevelType w:val="multilevel"/>
    <w:tmpl w:val="95DE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40D63"/>
    <w:multiLevelType w:val="multilevel"/>
    <w:tmpl w:val="7C1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576DFB"/>
    <w:multiLevelType w:val="multilevel"/>
    <w:tmpl w:val="F48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198C"/>
    <w:rsid w:val="004E64D6"/>
    <w:rsid w:val="00FB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1">
    <w:name w:val="heading 1"/>
    <w:basedOn w:val="a"/>
    <w:link w:val="10"/>
    <w:uiPriority w:val="9"/>
    <w:qFormat/>
    <w:rsid w:val="00FB1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1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1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19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2025-02-12T20:39:00Z</dcterms:created>
  <dcterms:modified xsi:type="dcterms:W3CDTF">2025-02-12T20:42:00Z</dcterms:modified>
</cp:coreProperties>
</file>