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1BD" w:rsidRDefault="004511BD">
      <w:r>
        <w:t xml:space="preserve">ПРАКТИЧЕСКАЯ 4 МАТЕРИАЛОВЕДЕНИЕ </w:t>
      </w:r>
      <w:bookmarkStart w:id="0" w:name="_GoBack"/>
      <w:bookmarkEnd w:id="0"/>
    </w:p>
    <w:p w:rsidR="009014D3" w:rsidRDefault="004511BD">
      <w:r w:rsidRPr="004511BD">
        <w:t>1: Проанализируйте три образца печатной продукции (например, рекламную листовку, обложку журнала, визитку). Определите тип бумаги, ее плотность, наличие покрытия. Обоснуйте выбор материала с точки зрения целей рекламной кампании и целевой аудитории.</w:t>
      </w:r>
    </w:p>
    <w:p w:rsidR="004511BD" w:rsidRDefault="004511BD">
      <w:r w:rsidRPr="004511BD">
        <w:t>2</w:t>
      </w:r>
      <w:proofErr w:type="gramStart"/>
      <w:r w:rsidRPr="004511BD">
        <w:t>: Предложите</w:t>
      </w:r>
      <w:proofErr w:type="gramEnd"/>
      <w:r w:rsidRPr="004511BD">
        <w:t xml:space="preserve"> три варианта материалов для изготовления вывески для магазина одежды. Обоснуйте свой выбор, учитывая местоположение магазина (улица с высокой проходимостью, торговый центр), целевую аудиторию и бюджет.</w:t>
      </w:r>
    </w:p>
    <w:p w:rsidR="004511BD" w:rsidRDefault="004511BD">
      <w:r w:rsidRPr="004511BD">
        <w:t>3: Разработайте концепцию рекламной кампании для кофейни, в которой в качестве промо-материалов используются текстильные изделия. Предложите конкретные варианты: например, сумки-шопперы с логотипом, фартуки для персонала, подушки с принтами для летней веранды. Обоснуйте выбор ткани и метода печати для каждого изделия.</w:t>
      </w:r>
    </w:p>
    <w:p w:rsidR="004511BD" w:rsidRDefault="004511BD">
      <w:r w:rsidRPr="004511BD">
        <w:t>4: Разработайте дизайн-концепцию для рекламной акции, в которой используются нестандартные материалы (например, деревянные подставки для напитков с логотипом бара, металлические брелоки для автомобильного бренда, стеклянные статуэтки с гравировкой для юбилея компании). Обоснуйте выбор материала и технологии обработки.</w:t>
      </w:r>
    </w:p>
    <w:p w:rsidR="004511BD" w:rsidRDefault="004511BD">
      <w:r>
        <w:t>5. Какие факторы влияют на выбор материалов, (не менее 5 факторов).</w:t>
      </w:r>
    </w:p>
    <w:p w:rsidR="004511BD" w:rsidRDefault="004511BD"/>
    <w:sectPr w:rsidR="004511BD" w:rsidSect="007A4F25">
      <w:pgSz w:w="16838" w:h="11906" w:orient="landscape" w:code="9"/>
      <w:pgMar w:top="1440" w:right="1440" w:bottom="1440" w:left="179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BD"/>
    <w:rsid w:val="00324A51"/>
    <w:rsid w:val="00371374"/>
    <w:rsid w:val="004511BD"/>
    <w:rsid w:val="00790C97"/>
    <w:rsid w:val="007A4F25"/>
    <w:rsid w:val="0081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862E"/>
  <w15:chartTrackingRefBased/>
  <w15:docId w15:val="{05C20B3B-3F90-48A3-915C-63FBF3DB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2025-03-28T03:16:00Z</dcterms:created>
  <dcterms:modified xsi:type="dcterms:W3CDTF">2025-03-28T03:32:00Z</dcterms:modified>
</cp:coreProperties>
</file>