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C6" w:rsidRPr="00386B80" w:rsidRDefault="00802EC6" w:rsidP="00802EC6">
      <w:pPr>
        <w:pStyle w:val="1"/>
        <w:numPr>
          <w:ilvl w:val="0"/>
          <w:numId w:val="0"/>
        </w:numPr>
        <w:ind w:left="720"/>
        <w:rPr>
          <w:sz w:val="24"/>
          <w:szCs w:val="24"/>
        </w:rPr>
      </w:pPr>
      <w:bookmarkStart w:id="0" w:name="_Toc497124709"/>
      <w:r w:rsidRPr="00386B80">
        <w:rPr>
          <w:sz w:val="24"/>
          <w:szCs w:val="24"/>
        </w:rPr>
        <w:t>РАЗДЕЛ 1. ОРГАНИЗАЦИЯ КОНТРОЛЯ КАЧЕСТВА В СТРОИТЕЛЬСТВЕ</w:t>
      </w:r>
    </w:p>
    <w:bookmarkEnd w:id="0"/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jc w:val="center"/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b/>
          <w:color w:val="000000"/>
          <w:spacing w:val="-2"/>
          <w:szCs w:val="24"/>
          <w:lang w:eastAsia="ru-RU"/>
        </w:rPr>
        <w:t>1. УПРАВЛЕНИЕ КАЧЕСТВОМ СТРОИТЕЛЬНОЙ ПРОДУКЦИИ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b/>
          <w:szCs w:val="24"/>
          <w:lang w:eastAsia="ru-RU"/>
        </w:rPr>
      </w:pP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b/>
          <w:szCs w:val="24"/>
          <w:lang w:eastAsia="ru-RU"/>
        </w:rPr>
        <w:t xml:space="preserve">Строительная продукция </w:t>
      </w:r>
      <w:r w:rsidRPr="00386B80">
        <w:rPr>
          <w:rFonts w:eastAsia="Times New Roman" w:cs="Times New Roman"/>
          <w:szCs w:val="24"/>
          <w:lang w:eastAsia="ru-RU"/>
        </w:rPr>
        <w:t xml:space="preserve">– это результат выполнения отдельных видов строительно-монтажных работ, частей зданий и сооружений или законченные строительством и принятые в эксплуатацию объекты производственного и непроизводственного назначения (готовая строительная продукция). 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>Качество –</w:t>
      </w:r>
      <w:r w:rsidRPr="00386B80">
        <w:rPr>
          <w:rFonts w:eastAsia="Times New Roman" w:cs="Times New Roman"/>
          <w:szCs w:val="24"/>
          <w:lang w:eastAsia="ru-RU"/>
        </w:rPr>
        <w:t xml:space="preserve"> совокупность характеристик объекта, относящихся к его способности удовлетворить установленные и предполагаемые потребности.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b/>
          <w:szCs w:val="24"/>
          <w:lang w:eastAsia="ru-RU"/>
        </w:rPr>
        <w:t xml:space="preserve">Качество готовой строительной продукции – </w:t>
      </w:r>
      <w:r w:rsidRPr="00386B80">
        <w:rPr>
          <w:rFonts w:eastAsia="Times New Roman" w:cs="Times New Roman"/>
          <w:szCs w:val="24"/>
          <w:lang w:eastAsia="ru-RU"/>
        </w:rPr>
        <w:t xml:space="preserve">совокупность свойств пусковых комплексов, очередей строительства и объектов различного </w:t>
      </w:r>
      <w:r w:rsidRPr="00386B80">
        <w:rPr>
          <w:rFonts w:eastAsia="Times New Roman" w:cs="Times New Roman"/>
          <w:szCs w:val="24"/>
          <w:lang w:eastAsia="ru-RU"/>
        </w:rPr>
        <w:t>назначения, обусловливающих</w:t>
      </w:r>
      <w:r w:rsidRPr="00386B80">
        <w:rPr>
          <w:rFonts w:eastAsia="Times New Roman" w:cs="Times New Roman"/>
          <w:szCs w:val="24"/>
          <w:lang w:eastAsia="ru-RU"/>
        </w:rPr>
        <w:t xml:space="preserve"> их пригодность удовлетворять потребности в соответствии с назначением продукции в конкретных условиях эксплуатации.  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   Нормативный уровень качества</w:t>
      </w:r>
      <w:r w:rsidRPr="00386B80">
        <w:rPr>
          <w:rFonts w:eastAsia="Times New Roman" w:cs="Times New Roman"/>
          <w:szCs w:val="24"/>
          <w:lang w:eastAsia="ru-RU"/>
        </w:rPr>
        <w:t xml:space="preserve">, определяемый требованиями технических регламентов, СП СНиП, </w:t>
      </w:r>
      <w:r w:rsidRPr="00386B80">
        <w:rPr>
          <w:rFonts w:eastAsia="Times New Roman" w:cs="Times New Roman"/>
          <w:szCs w:val="24"/>
          <w:lang w:eastAsia="ru-RU"/>
        </w:rPr>
        <w:t>ГОСТов, ТУ</w:t>
      </w:r>
      <w:r w:rsidRPr="00386B80">
        <w:rPr>
          <w:rFonts w:eastAsia="Times New Roman" w:cs="Times New Roman"/>
          <w:szCs w:val="24"/>
          <w:lang w:eastAsia="ru-RU"/>
        </w:rPr>
        <w:t xml:space="preserve"> и других нормативных документов, устанавливается в результате научных и экспериментальных исследований, исходя из социально-экономических требований, </w:t>
      </w:r>
      <w:r w:rsidRPr="00386B80">
        <w:rPr>
          <w:rFonts w:eastAsia="Times New Roman" w:cs="Times New Roman"/>
          <w:szCs w:val="24"/>
          <w:lang w:eastAsia="ru-RU"/>
        </w:rPr>
        <w:t>перспектив развития</w:t>
      </w:r>
      <w:r w:rsidRPr="00386B80">
        <w:rPr>
          <w:rFonts w:eastAsia="Times New Roman" w:cs="Times New Roman"/>
          <w:szCs w:val="24"/>
          <w:lang w:eastAsia="ru-RU"/>
        </w:rPr>
        <w:t xml:space="preserve"> научно-технического прогресса, технических и экономических возможностей </w:t>
      </w:r>
      <w:r w:rsidRPr="00386B80">
        <w:rPr>
          <w:rFonts w:eastAsia="Times New Roman" w:cs="Times New Roman"/>
          <w:szCs w:val="24"/>
          <w:lang w:eastAsia="ru-RU"/>
        </w:rPr>
        <w:t>государства. *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>Фактический уровень качества</w:t>
      </w:r>
      <w:r w:rsidRPr="00386B80">
        <w:rPr>
          <w:rFonts w:eastAsia="Times New Roman" w:cs="Times New Roman"/>
          <w:szCs w:val="24"/>
          <w:lang w:eastAsia="ru-RU"/>
        </w:rPr>
        <w:t xml:space="preserve"> строительной продукции зависит от качества нормативной и проектной документации, строительных материалов, конструкций и изделий, используемых в ходе строительства машин, механизмов и оборудования, а также от квалификации исполнителей.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Каждое отдельное несоответствие продукции установленным требованиям - </w:t>
      </w:r>
      <w:r w:rsidRPr="00386B80">
        <w:rPr>
          <w:rFonts w:eastAsia="Times New Roman" w:cs="Times New Roman"/>
          <w:i/>
          <w:szCs w:val="24"/>
          <w:lang w:eastAsia="ru-RU"/>
        </w:rPr>
        <w:t>дефект.</w:t>
      </w:r>
      <w:r w:rsidRPr="00386B80">
        <w:rPr>
          <w:rFonts w:eastAsia="Times New Roman" w:cs="Times New Roman"/>
          <w:szCs w:val="24"/>
          <w:lang w:eastAsia="ru-RU"/>
        </w:rPr>
        <w:t xml:space="preserve"> Дефекты могут быть: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- явные и скрытые;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- критические, значительные и малозначительные;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- устранимые и неустранимые.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before="5" w:line="320" w:lineRule="exact"/>
        <w:ind w:right="-5" w:firstLine="35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Управление качеством – </w:t>
      </w:r>
      <w:r w:rsidRPr="00386B80">
        <w:rPr>
          <w:rFonts w:eastAsia="Times New Roman" w:cs="Times New Roman"/>
          <w:szCs w:val="24"/>
          <w:lang w:eastAsia="ru-RU"/>
        </w:rPr>
        <w:t>это методы и виды деятельности оперативного характера.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b/>
          <w:szCs w:val="24"/>
          <w:lang w:eastAsia="ru-RU"/>
        </w:rPr>
        <w:t xml:space="preserve">Управление качеством строительства – </w:t>
      </w:r>
      <w:r w:rsidRPr="00386B80">
        <w:rPr>
          <w:rFonts w:eastAsia="Times New Roman" w:cs="Times New Roman"/>
          <w:szCs w:val="24"/>
          <w:lang w:eastAsia="ru-RU"/>
        </w:rPr>
        <w:t>это одна из функций предприятия по его управлению, которая фактически обеспечивает высокое качество продукции за счёт грамотного управления производством.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48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t>Международная практика работы управления качеством заложена в между</w:t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1"/>
          <w:szCs w:val="24"/>
          <w:lang w:eastAsia="ru-RU"/>
        </w:rPr>
        <w:t>народных стандартах ИСО 9000, которые в настоящее время приня</w:t>
      </w:r>
      <w:r w:rsidRPr="00386B80">
        <w:rPr>
          <w:rFonts w:eastAsia="Times New Roman" w:cs="Times New Roman"/>
          <w:color w:val="000000"/>
          <w:spacing w:val="1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ты в России в качестве национальных. </w:t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ИСО – Международная организация по стандартизации, являющаяся всемирной федерацией национальных организаций по стандартизации (см. </w:t>
      </w:r>
      <w:r w:rsidRPr="00386B80">
        <w:rPr>
          <w:rFonts w:eastAsia="Times New Roman" w:cs="Times New Roman"/>
          <w:i/>
          <w:color w:val="000000"/>
          <w:spacing w:val="4"/>
          <w:szCs w:val="24"/>
          <w:lang w:eastAsia="ru-RU"/>
        </w:rPr>
        <w:t>Комментарий</w:t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). </w:t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Стандарты разрабатывались путем обобщения существующего международного опыта работы </w:t>
      </w: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организаций различных стран с рыночной экономикой и содержат </w:t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t>общие требования к системам качества организаций различных от</w:t>
      </w:r>
      <w:r w:rsidRPr="00386B80">
        <w:rPr>
          <w:rFonts w:eastAsia="Times New Roman" w:cs="Times New Roman"/>
          <w:color w:val="000000"/>
          <w:spacing w:val="2"/>
          <w:szCs w:val="24"/>
          <w:lang w:eastAsia="ru-RU"/>
        </w:rPr>
        <w:softHyphen/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раслей 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480"/>
        <w:rPr>
          <w:rFonts w:eastAsia="Times New Roman" w:cs="Times New Roman"/>
          <w:color w:val="000000"/>
          <w:spacing w:val="4"/>
          <w:szCs w:val="24"/>
          <w:lang w:eastAsia="ru-RU"/>
        </w:rPr>
      </w:pP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72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* Вопросы нормативной базы рассматриваются в следующей главе.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промышленности и экономики.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24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Международные   стандарты   содержат   требования к системам   качества,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которые можно использовать при создании и реализации продукции</w:t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. Они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являются общими и не зависят от какой-либо конкретной отрасли промышленности. В силу того, что стандарты ИСО 9000 носят общетехнический характер и не учитывают специфику </w:t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lastRenderedPageBreak/>
        <w:t xml:space="preserve">строительной отрасли, они нуждаются в специальной адаптации путём добавления и изъятия определённых требований к системе управления качеством в зависимости от конкретных условий. 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120"/>
        <w:rPr>
          <w:rFonts w:eastAsia="Times New Roman" w:cs="Times New Roman"/>
          <w:b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  В России таким образом </w:t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возникла версия</w:t>
      </w: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 </w:t>
      </w:r>
      <w:r w:rsidRPr="00386B80">
        <w:rPr>
          <w:rFonts w:eastAsia="Times New Roman" w:cs="Times New Roman"/>
          <w:b/>
          <w:color w:val="000000"/>
          <w:spacing w:val="3"/>
          <w:szCs w:val="24"/>
          <w:lang w:eastAsia="ru-RU"/>
        </w:rPr>
        <w:t xml:space="preserve">ГОСТ Р ИСО 9001-2001, </w:t>
      </w: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и для её реализации на каждом современном предприятии, дорожащем своей репутацией, должна быть создана система менеджмента качества.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72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b/>
          <w:szCs w:val="24"/>
          <w:lang w:eastAsia="ru-RU"/>
        </w:rPr>
        <w:t>Система менеджмента качества (СМК)</w:t>
      </w:r>
      <w:r w:rsidRPr="00386B80">
        <w:rPr>
          <w:rFonts w:eastAsia="Times New Roman" w:cs="Times New Roman"/>
          <w:szCs w:val="24"/>
          <w:lang w:eastAsia="ru-RU"/>
        </w:rPr>
        <w:t xml:space="preserve"> создаётся с учётом задач и специфики конкретного предприятия. Принципиально процесс создания и внедрения системы менеджмента качества на предприятии состоит из следующих этапов:</w:t>
      </w:r>
    </w:p>
    <w:p w:rsidR="00802EC6" w:rsidRPr="00386B80" w:rsidRDefault="00802EC6" w:rsidP="00802EC6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20" w:lineRule="exact"/>
        <w:ind w:left="0" w:right="-5" w:firstLine="0"/>
        <w:jc w:val="left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после принятия решения руководством предприятия о создании СМК проводится анализ существующего состояния предприятия и его системы качества;</w:t>
      </w:r>
    </w:p>
    <w:p w:rsidR="00802EC6" w:rsidRPr="00386B80" w:rsidRDefault="00802EC6" w:rsidP="00802EC6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20" w:lineRule="exact"/>
        <w:ind w:left="0" w:right="-5" w:firstLine="0"/>
        <w:jc w:val="left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 xml:space="preserve">усовершенствование существующей СМК с учётом требований </w:t>
      </w:r>
      <w:r w:rsidRPr="00386B80">
        <w:rPr>
          <w:rFonts w:eastAsia="Times New Roman" w:cs="Times New Roman"/>
          <w:szCs w:val="24"/>
          <w:lang w:eastAsia="ru-RU"/>
        </w:rPr>
        <w:t xml:space="preserve">стандартов </w:t>
      </w:r>
      <w:r w:rsidRPr="00386B80">
        <w:rPr>
          <w:rFonts w:eastAsia="Times New Roman" w:cs="Times New Roman"/>
          <w:szCs w:val="24"/>
          <w:lang w:eastAsia="ru-RU"/>
        </w:rPr>
        <w:t xml:space="preserve">ИСО </w:t>
      </w:r>
      <w:proofErr w:type="gramStart"/>
      <w:r w:rsidRPr="00386B80">
        <w:rPr>
          <w:rFonts w:eastAsia="Times New Roman" w:cs="Times New Roman"/>
          <w:szCs w:val="24"/>
          <w:lang w:eastAsia="ru-RU"/>
        </w:rPr>
        <w:t>9000</w:t>
      </w:r>
      <w:r w:rsidRPr="00386B80">
        <w:rPr>
          <w:rFonts w:eastAsia="Times New Roman" w:cs="Times New Roman"/>
          <w:szCs w:val="24"/>
          <w:lang w:eastAsia="ru-RU"/>
        </w:rPr>
        <w:t xml:space="preserve"> ,</w:t>
      </w:r>
      <w:proofErr w:type="gramEnd"/>
      <w:r w:rsidRPr="00386B80">
        <w:rPr>
          <w:rFonts w:eastAsia="Times New Roman" w:cs="Times New Roman"/>
          <w:szCs w:val="24"/>
          <w:lang w:eastAsia="ru-RU"/>
        </w:rPr>
        <w:t xml:space="preserve"> или разработка СМК заново и введение её в действие. В ходе работы дорабатываются и разрабатываются новые документы СМК (руководство по качеству, документированные процедуры, рабочие инструкции), проводится обучение персонала правилам создания документов СМК и работе с этими документами;</w:t>
      </w:r>
    </w:p>
    <w:p w:rsidR="00802EC6" w:rsidRPr="00386B80" w:rsidRDefault="00802EC6" w:rsidP="00802EC6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20" w:lineRule="exact"/>
        <w:ind w:left="0" w:right="-5" w:firstLine="0"/>
        <w:jc w:val="left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введение в действие СМК, которое предусматривает выполнение всех производственных процессов на предприятии в соответствии с разработанными документами СМК, проведение внутренних проверок работы системы и анализ руководством предприятия результатов этих проверок;</w:t>
      </w:r>
    </w:p>
    <w:p w:rsidR="00802EC6" w:rsidRPr="00386B80" w:rsidRDefault="00802EC6" w:rsidP="00802EC6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  <w:tab w:val="num" w:pos="1080"/>
        </w:tabs>
        <w:autoSpaceDE w:val="0"/>
        <w:autoSpaceDN w:val="0"/>
        <w:adjustRightInd w:val="0"/>
        <w:spacing w:line="320" w:lineRule="exact"/>
        <w:ind w:left="360" w:right="-5" w:hanging="360"/>
        <w:jc w:val="left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4"/>
          <w:szCs w:val="24"/>
          <w:lang w:eastAsia="ru-RU"/>
        </w:rPr>
        <w:t>организация и проведение сертификации СМК отечественным или международным органом по сертификации.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0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b/>
          <w:color w:val="000000"/>
          <w:spacing w:val="3"/>
          <w:szCs w:val="24"/>
          <w:lang w:eastAsia="ru-RU"/>
        </w:rPr>
        <w:t xml:space="preserve">      Сертификация</w:t>
      </w: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 -  независимая оценка на соответствие требованиям к качеству выполняемых процессов, регламентируемым стандартами серии ИСО </w:t>
      </w:r>
      <w:proofErr w:type="gramStart"/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9000,  которая</w:t>
      </w:r>
      <w:proofErr w:type="gramEnd"/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    является единственным бесспорным подтверждением качества продукции или услуг компании. Сертификат – это подтверждающий документ, который способен оказать существенное влияние на формирование общественного мнения о положении предприятия на рынке продукции и, соответственно, увеличить </w:t>
      </w:r>
      <w:proofErr w:type="gramStart"/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количество  заказов</w:t>
      </w:r>
      <w:proofErr w:type="gramEnd"/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, в </w:t>
      </w:r>
      <w:proofErr w:type="spellStart"/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т.ч</w:t>
      </w:r>
      <w:proofErr w:type="spellEnd"/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. государственных и от иностранных фирм, помочь при участии в тендерах, при получении инвестиций на развитие, а также служить основанием для страховых компаний при заключении договоров.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720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Работы по сертификации идут в три этапа:</w:t>
      </w:r>
    </w:p>
    <w:p w:rsidR="00802EC6" w:rsidRPr="00386B80" w:rsidRDefault="00802EC6" w:rsidP="00802EC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20" w:lineRule="exact"/>
        <w:ind w:right="-5"/>
        <w:jc w:val="left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предварительная оценка Системы менеджмента качества;</w:t>
      </w:r>
    </w:p>
    <w:p w:rsidR="00802EC6" w:rsidRPr="00386B80" w:rsidRDefault="00802EC6" w:rsidP="00802EC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20" w:lineRule="exact"/>
        <w:ind w:right="-5"/>
        <w:jc w:val="left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проверка и оценка системы качества в организации;</w:t>
      </w:r>
    </w:p>
    <w:p w:rsidR="00802EC6" w:rsidRPr="00386B80" w:rsidRDefault="00802EC6" w:rsidP="00802EC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20" w:lineRule="exact"/>
        <w:ind w:right="-5"/>
        <w:jc w:val="left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инспекционный контроль за сертифицированной системой качества.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360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После того, как документация СМК разработана, внедрена и её требования выполняются, компания заключает договор с органом по сертификации на проведение оценки соответствия СМК требованиям стандарта ГОСТ Р ИСО 9001-2001.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0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   Сертификат выдаётся на 3 года с последующим продлением.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right="-5" w:firstLine="0"/>
        <w:rPr>
          <w:rFonts w:eastAsia="Times New Roman" w:cs="Times New Roman"/>
          <w:color w:val="000000"/>
          <w:spacing w:val="4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 xml:space="preserve">   Сертификация не является обязательным требованием, но предприятие, способное предъявить сертификат серии ИСО 9000, имеет официальное подтверждение гарантий качества работ и продукции.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Наличие сертифицированной системы менеджмента качества позволяет предприятию: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усовершенствовать организационную структуру управления и повысить её эффективность;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lastRenderedPageBreak/>
        <w:t>-  повысить уровень качества продукции или услуг;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увеличить объём сбыта продукции;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снизить потери при производстве, брак, рекламации;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приобрести авторитет на мировом уровне;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повысить имидж компании в глазах российских и иностранных партнёров и инвесторов;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стать конкурентоспособным;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 получить возможность льготных кредитов;</w:t>
      </w: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5" w:firstLine="136"/>
        <w:rPr>
          <w:rFonts w:eastAsia="Times New Roman" w:cs="Times New Roman"/>
          <w:color w:val="000000"/>
          <w:spacing w:val="3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3"/>
          <w:szCs w:val="24"/>
          <w:lang w:eastAsia="ru-RU"/>
        </w:rPr>
        <w:t>- получить возможность получения государственного или муниципального заказа.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0"/>
        <w:jc w:val="left"/>
        <w:rPr>
          <w:rFonts w:eastAsia="Times New Roman" w:cs="Times New Roman"/>
          <w:szCs w:val="24"/>
          <w:lang w:eastAsia="ru-RU"/>
        </w:rPr>
      </w:pP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0"/>
        <w:jc w:val="left"/>
        <w:rPr>
          <w:rFonts w:eastAsia="Times New Roman" w:cs="Times New Roman"/>
          <w:b/>
          <w:i/>
          <w:szCs w:val="24"/>
          <w:lang w:eastAsia="ru-RU"/>
        </w:rPr>
      </w:pPr>
      <w:r w:rsidRPr="00386B80">
        <w:rPr>
          <w:rFonts w:eastAsia="Times New Roman" w:cs="Times New Roman"/>
          <w:b/>
          <w:i/>
          <w:szCs w:val="24"/>
          <w:lang w:eastAsia="ru-RU"/>
        </w:rPr>
        <w:t xml:space="preserve">Комментарий. 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60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 – это серия международных стандартов, разработанных Международной организацией по </w:t>
      </w:r>
      <w:r w:rsidRPr="00386B80">
        <w:rPr>
          <w:rFonts w:eastAsia="Times New Roman" w:cs="Times New Roman"/>
          <w:i/>
          <w:szCs w:val="24"/>
          <w:lang w:eastAsia="ru-RU"/>
        </w:rPr>
        <w:t>стандартизации (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), основанной 15 национальными организациями по стандартизации в 1947 году. </w:t>
      </w:r>
      <w:r w:rsidRPr="00386B80">
        <w:rPr>
          <w:rFonts w:eastAsia="Times New Roman" w:cs="Times New Roman"/>
          <w:i/>
          <w:szCs w:val="24"/>
          <w:lang w:eastAsia="ru-RU"/>
        </w:rPr>
        <w:t>Цель 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 – внести объективность и согласованность в работу системы управления качеством продукции и процессов, действующей на предприятии. Если ранее стандарты качества рассматривались, как правило, только в связи с тестированием готовой продукции, то стандарты 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 относятся не к самой продукции, а к управлению её качеством – системе менеджмента качества. 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48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В 1987 году был принят первый вариант универсальных стандартов по организации управления качеством, названный 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9000/87. При разработке стандартов за их базу были приняты стандарты, которые использовались Министерством обороны США, чтобы оценивать поставщиков продукции для оборонной отрасли. Базовой основой стандартов стал комплексный подход к управлению качеством.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48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Принципиально </w:t>
      </w:r>
      <w:r w:rsidRPr="00386B80">
        <w:rPr>
          <w:rFonts w:eastAsia="Times New Roman" w:cs="Times New Roman"/>
          <w:i/>
          <w:szCs w:val="24"/>
          <w:lang w:eastAsia="ru-RU"/>
        </w:rPr>
        <w:t>новая, версия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стандартов появилась в 2000 году (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9000/2000), заменив версию 1994 года.  Комплекс документов, ранее состоявший из 24 стандартов, теперь включает в себя 5 основных стандартов:</w:t>
      </w:r>
    </w:p>
    <w:p w:rsidR="00802EC6" w:rsidRPr="00386B80" w:rsidRDefault="00802EC6" w:rsidP="00802EC6">
      <w:pPr>
        <w:widowControl w:val="0"/>
        <w:numPr>
          <w:ilvl w:val="0"/>
          <w:numId w:val="4"/>
        </w:numPr>
        <w:tabs>
          <w:tab w:val="num" w:pos="960"/>
        </w:tabs>
        <w:autoSpaceDE w:val="0"/>
        <w:autoSpaceDN w:val="0"/>
        <w:adjustRightInd w:val="0"/>
        <w:ind w:left="960" w:right="-5" w:hanging="240"/>
        <w:jc w:val="left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 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9000:2000 Система менеджмента качества. Основные принципы и словарь.</w:t>
      </w:r>
    </w:p>
    <w:p w:rsidR="00802EC6" w:rsidRPr="00386B80" w:rsidRDefault="00802EC6" w:rsidP="00802EC6">
      <w:pPr>
        <w:widowControl w:val="0"/>
        <w:numPr>
          <w:ilvl w:val="0"/>
          <w:numId w:val="4"/>
        </w:numPr>
        <w:tabs>
          <w:tab w:val="num" w:pos="840"/>
        </w:tabs>
        <w:autoSpaceDE w:val="0"/>
        <w:autoSpaceDN w:val="0"/>
        <w:adjustRightInd w:val="0"/>
        <w:ind w:right="-5"/>
        <w:jc w:val="left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9001:2000 Система менеджмента качества. Требования.</w:t>
      </w:r>
    </w:p>
    <w:p w:rsidR="00802EC6" w:rsidRPr="00386B80" w:rsidRDefault="00802EC6" w:rsidP="00802EC6">
      <w:pPr>
        <w:widowControl w:val="0"/>
        <w:numPr>
          <w:ilvl w:val="0"/>
          <w:numId w:val="4"/>
        </w:numPr>
        <w:tabs>
          <w:tab w:val="num" w:pos="840"/>
        </w:tabs>
        <w:autoSpaceDE w:val="0"/>
        <w:autoSpaceDN w:val="0"/>
        <w:adjustRightInd w:val="0"/>
        <w:ind w:left="960" w:right="-5" w:hanging="480"/>
        <w:jc w:val="left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9004:2000 Система менеджмента качества. Руководящие указания по улучшению.</w:t>
      </w:r>
    </w:p>
    <w:p w:rsidR="00802EC6" w:rsidRPr="00386B80" w:rsidRDefault="00802EC6" w:rsidP="00802EC6">
      <w:pPr>
        <w:widowControl w:val="0"/>
        <w:numPr>
          <w:ilvl w:val="0"/>
          <w:numId w:val="4"/>
        </w:numPr>
        <w:tabs>
          <w:tab w:val="num" w:pos="840"/>
        </w:tabs>
        <w:autoSpaceDE w:val="0"/>
        <w:autoSpaceDN w:val="0"/>
        <w:adjustRightInd w:val="0"/>
        <w:ind w:left="840" w:right="-5"/>
        <w:jc w:val="left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19011:2000 Руководящие указания по проверке системы менеджмента качества и охраны окружающей среды.</w:t>
      </w:r>
    </w:p>
    <w:p w:rsidR="00802EC6" w:rsidRPr="00386B80" w:rsidRDefault="00802EC6" w:rsidP="00802EC6">
      <w:pPr>
        <w:widowControl w:val="0"/>
        <w:numPr>
          <w:ilvl w:val="0"/>
          <w:numId w:val="4"/>
        </w:numPr>
        <w:tabs>
          <w:tab w:val="num" w:pos="840"/>
        </w:tabs>
        <w:autoSpaceDE w:val="0"/>
        <w:autoSpaceDN w:val="0"/>
        <w:adjustRightInd w:val="0"/>
        <w:ind w:left="840" w:right="-5"/>
        <w:jc w:val="left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10012 Обеспечение качества измерительного оборудования.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60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В России с 15 августа 2001 года действует аутентичная стандартам серии 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 версии 2000 года серия национальных стандартов ГОСТ Р ИСО 9001-2001 версии 2001года. 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right="-5" w:firstLine="600"/>
        <w:rPr>
          <w:rFonts w:eastAsia="Times New Roman" w:cs="Times New Roman"/>
          <w:i/>
          <w:szCs w:val="24"/>
          <w:lang w:eastAsia="ru-RU"/>
        </w:rPr>
      </w:pPr>
      <w:r w:rsidRPr="00386B80">
        <w:rPr>
          <w:rFonts w:eastAsia="Times New Roman" w:cs="Times New Roman"/>
          <w:i/>
          <w:szCs w:val="24"/>
          <w:lang w:eastAsia="ru-RU"/>
        </w:rPr>
        <w:t xml:space="preserve">Важно знать, что российская версия стандартов ИСО 9000 является национальным стандартом, призванным обеспечить не только все принципы </w:t>
      </w:r>
      <w:r w:rsidRPr="00386B80">
        <w:rPr>
          <w:rFonts w:eastAsia="Times New Roman" w:cs="Times New Roman"/>
          <w:i/>
          <w:szCs w:val="24"/>
          <w:lang w:val="en-US" w:eastAsia="ru-RU"/>
        </w:rPr>
        <w:t>ISO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9000, но и осуществлять защиту национальных производителей и рынков сбыта. Именно </w:t>
      </w:r>
      <w:r w:rsidRPr="00386B80">
        <w:rPr>
          <w:rFonts w:eastAsia="Times New Roman" w:cs="Times New Roman"/>
          <w:i/>
          <w:szCs w:val="24"/>
          <w:lang w:eastAsia="ru-RU"/>
        </w:rPr>
        <w:t>поэтому при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сертификации </w:t>
      </w:r>
      <w:r w:rsidRPr="00386B80">
        <w:rPr>
          <w:rFonts w:eastAsia="Times New Roman" w:cs="Times New Roman"/>
          <w:i/>
          <w:szCs w:val="24"/>
          <w:lang w:eastAsia="ru-RU"/>
        </w:rPr>
        <w:t>СМК следует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 отдавать предпочтение национальной системе, как системе созданной и признаваемой нашим государством.</w:t>
      </w:r>
    </w:p>
    <w:p w:rsidR="00802EC6" w:rsidRPr="00386B80" w:rsidRDefault="00802EC6" w:rsidP="00802EC6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802EC6" w:rsidRPr="00386B80" w:rsidRDefault="00802EC6" w:rsidP="00802EC6">
      <w:pPr>
        <w:widowControl w:val="0"/>
        <w:shd w:val="clear" w:color="auto" w:fill="FFFFFF"/>
        <w:autoSpaceDE w:val="0"/>
        <w:autoSpaceDN w:val="0"/>
        <w:adjustRightInd w:val="0"/>
        <w:ind w:right="578" w:firstLine="539"/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b/>
          <w:color w:val="000000"/>
          <w:spacing w:val="-2"/>
          <w:szCs w:val="24"/>
          <w:lang w:eastAsia="ru-RU"/>
        </w:rPr>
        <w:t>Вопросы для самопроверки: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C303AF">
        <w:rPr>
          <w:rFonts w:eastAsia="Times New Roman" w:cs="Times New Roman"/>
          <w:szCs w:val="24"/>
          <w:lang w:eastAsia="ru-RU"/>
        </w:rPr>
        <w:t>Что называют «строительной продукцией» и каковы её особенности?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C303AF">
        <w:rPr>
          <w:rFonts w:eastAsia="Times New Roman" w:cs="Times New Roman"/>
          <w:szCs w:val="24"/>
          <w:lang w:eastAsia="ru-RU"/>
        </w:rPr>
        <w:t>Что понимают под «качеством продукции»?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C303AF">
        <w:rPr>
          <w:rFonts w:eastAsia="Times New Roman" w:cs="Times New Roman"/>
          <w:szCs w:val="24"/>
          <w:lang w:eastAsia="ru-RU"/>
        </w:rPr>
        <w:t>Назовите основные показатели, характеризующие качество строительной продукции.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C303AF">
        <w:rPr>
          <w:rFonts w:eastAsia="Times New Roman" w:cs="Times New Roman"/>
          <w:szCs w:val="24"/>
          <w:lang w:eastAsia="ru-RU"/>
        </w:rPr>
        <w:t>Что понимают под «дефектом продукции»?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eastAsia="Times New Roman" w:cs="Times New Roman"/>
          <w:color w:val="000000"/>
          <w:spacing w:val="-8"/>
          <w:szCs w:val="24"/>
          <w:lang w:eastAsia="ru-RU"/>
        </w:rPr>
      </w:pPr>
      <w:r w:rsidRPr="00C303AF">
        <w:rPr>
          <w:rFonts w:eastAsia="Times New Roman" w:cs="Times New Roman"/>
          <w:color w:val="000000"/>
          <w:spacing w:val="-8"/>
          <w:szCs w:val="24"/>
          <w:lang w:eastAsia="ru-RU"/>
        </w:rPr>
        <w:t>Назовите основные этапы создания системы менеджмента качества?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78"/>
        <w:jc w:val="left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C303AF">
        <w:rPr>
          <w:rFonts w:eastAsia="Times New Roman" w:cs="Times New Roman"/>
          <w:color w:val="000000"/>
          <w:spacing w:val="-2"/>
          <w:szCs w:val="24"/>
          <w:lang w:eastAsia="ru-RU"/>
        </w:rPr>
        <w:t>С какой целью проводится сертификация системы менеджмента качества?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78"/>
        <w:jc w:val="left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C303AF">
        <w:rPr>
          <w:rFonts w:eastAsia="Times New Roman" w:cs="Times New Roman"/>
          <w:color w:val="000000"/>
          <w:spacing w:val="-2"/>
          <w:szCs w:val="24"/>
          <w:lang w:eastAsia="ru-RU"/>
        </w:rPr>
        <w:t>Как часто проводится сертификация?</w:t>
      </w:r>
    </w:p>
    <w:p w:rsidR="00802EC6" w:rsidRPr="00C303AF" w:rsidRDefault="00802EC6" w:rsidP="00C303AF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78"/>
        <w:jc w:val="left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C303AF">
        <w:rPr>
          <w:rFonts w:eastAsia="Times New Roman" w:cs="Times New Roman"/>
          <w:color w:val="000000"/>
          <w:spacing w:val="-2"/>
          <w:szCs w:val="24"/>
          <w:lang w:eastAsia="ru-RU"/>
        </w:rPr>
        <w:t>С какой целью в России введена система ИСО?</w:t>
      </w:r>
      <w:bookmarkStart w:id="1" w:name="_GoBack"/>
      <w:bookmarkEnd w:id="1"/>
    </w:p>
    <w:p w:rsidR="00EB3569" w:rsidRPr="00802EC6" w:rsidRDefault="00EB3569">
      <w:pPr>
        <w:rPr>
          <w:rFonts w:cs="Times New Roman"/>
          <w:szCs w:val="24"/>
        </w:rPr>
      </w:pPr>
    </w:p>
    <w:sectPr w:rsidR="00EB3569" w:rsidRPr="00802EC6" w:rsidSect="00802E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1"/>
      </v:shape>
    </w:pict>
  </w:numPicBullet>
  <w:abstractNum w:abstractNumId="0" w15:restartNumberingAfterBreak="0">
    <w:nsid w:val="113D0C5C"/>
    <w:multiLevelType w:val="multilevel"/>
    <w:tmpl w:val="AA449968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4685B8C"/>
    <w:multiLevelType w:val="hybridMultilevel"/>
    <w:tmpl w:val="52D41756"/>
    <w:lvl w:ilvl="0" w:tplc="8146F262">
      <w:start w:val="1"/>
      <w:numFmt w:val="decimal"/>
      <w:lvlText w:val="%1."/>
      <w:lvlJc w:val="left"/>
      <w:pPr>
        <w:tabs>
          <w:tab w:val="num" w:pos="1290"/>
        </w:tabs>
        <w:ind w:left="129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285D431A"/>
    <w:multiLevelType w:val="hybridMultilevel"/>
    <w:tmpl w:val="0212ED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C65027"/>
    <w:multiLevelType w:val="hybridMultilevel"/>
    <w:tmpl w:val="5F9AFF64"/>
    <w:lvl w:ilvl="0" w:tplc="9F98F9E4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393BDD"/>
    <w:multiLevelType w:val="hybridMultilevel"/>
    <w:tmpl w:val="836C4F9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B5FC4"/>
    <w:multiLevelType w:val="hybridMultilevel"/>
    <w:tmpl w:val="05ACE176"/>
    <w:lvl w:ilvl="0" w:tplc="6B6EE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F7"/>
    <w:rsid w:val="004E3AF7"/>
    <w:rsid w:val="00802EC6"/>
    <w:rsid w:val="00C303AF"/>
    <w:rsid w:val="00EB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07961-EF12-4F31-AA9B-55A810D7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C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qFormat/>
    <w:rsid w:val="00802EC6"/>
    <w:pPr>
      <w:numPr>
        <w:numId w:val="1"/>
      </w:numPr>
      <w:jc w:val="center"/>
      <w:outlineLvl w:val="0"/>
    </w:pPr>
    <w:rPr>
      <w:rFonts w:eastAsia="Times New Roman" w:cs="Times New Roman"/>
      <w:b/>
      <w:bCs/>
      <w:kern w:val="36"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2EC6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3">
    <w:name w:val="List Paragraph"/>
    <w:basedOn w:val="a"/>
    <w:uiPriority w:val="34"/>
    <w:qFormat/>
    <w:rsid w:val="00C3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2</cp:revision>
  <dcterms:created xsi:type="dcterms:W3CDTF">2025-09-21T15:08:00Z</dcterms:created>
  <dcterms:modified xsi:type="dcterms:W3CDTF">2025-09-21T15:11:00Z</dcterms:modified>
</cp:coreProperties>
</file>