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20" w:right="-5" w:firstLine="0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2"/>
          <w:szCs w:val="24"/>
          <w:lang w:eastAsia="ru-RU"/>
        </w:rPr>
        <w:t>РАЗДЕЛ 2.</w:t>
      </w:r>
    </w:p>
    <w:p w:rsidR="0049476B" w:rsidRDefault="0049476B" w:rsidP="0049476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left="964" w:hanging="403"/>
        <w:jc w:val="center"/>
        <w:rPr>
          <w:rFonts w:eastAsia="Times New Roman" w:cs="Times New Roman"/>
          <w:b/>
          <w:color w:val="000000"/>
          <w:spacing w:val="-2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2"/>
          <w:szCs w:val="24"/>
          <w:lang w:eastAsia="ru-RU"/>
        </w:rPr>
        <w:t xml:space="preserve"> ОРГАНИЗАЦИЯ НАДЗОРА ЗА КАЧЕСТВОМ СТРОИТЕЛЬСТВА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0"/>
        <w:rPr>
          <w:rFonts w:eastAsia="Times New Roman" w:cs="Times New Roman"/>
          <w:szCs w:val="24"/>
          <w:lang w:eastAsia="ru-RU"/>
        </w:rPr>
      </w:pP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1. ОРГАНИЗАЦИЯ НАДЗОРА ЗА КАЧЕСТВОМ В ХОДЕ СТРОИТЕЛЬСТВА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ind w:right="-6" w:firstLine="539"/>
        <w:jc w:val="center"/>
        <w:rPr>
          <w:rFonts w:eastAsia="Times New Roman" w:cs="Times New Roman"/>
          <w:b/>
          <w:bCs/>
          <w:color w:val="000000"/>
          <w:spacing w:val="-6"/>
          <w:szCs w:val="24"/>
          <w:lang w:eastAsia="ru-RU"/>
        </w:rPr>
      </w:pPr>
    </w:p>
    <w:p w:rsidR="0049476B" w:rsidRDefault="0049476B" w:rsidP="0049476B">
      <w:pPr>
        <w:widowControl w:val="0"/>
        <w:autoSpaceDE w:val="0"/>
        <w:autoSpaceDN w:val="0"/>
        <w:adjustRightInd w:val="0"/>
        <w:ind w:firstLine="60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Участники строительства (юридические лица) своими приказами назначают персонально ответственных за строительство должностных лиц: </w:t>
      </w:r>
    </w:p>
    <w:p w:rsidR="0049476B" w:rsidRDefault="0049476B" w:rsidP="0049476B">
      <w:pPr>
        <w:widowControl w:val="0"/>
        <w:autoSpaceDE w:val="0"/>
        <w:autoSpaceDN w:val="0"/>
        <w:adjustRightInd w:val="0"/>
        <w:ind w:firstLine="60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застройщик (заказчик) – ответственного представителя строительного контроля застройщика (заказчика); </w:t>
      </w:r>
    </w:p>
    <w:p w:rsidR="0049476B" w:rsidRDefault="0049476B" w:rsidP="0049476B">
      <w:pPr>
        <w:widowControl w:val="0"/>
        <w:autoSpaceDE w:val="0"/>
        <w:autoSpaceDN w:val="0"/>
        <w:adjustRightInd w:val="0"/>
        <w:ind w:firstLine="60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лицо, осуществляющее строительство (подрядчик, генподрядчик), – ответственного производителя работ; </w:t>
      </w:r>
    </w:p>
    <w:p w:rsidR="0049476B" w:rsidRDefault="0049476B" w:rsidP="0049476B">
      <w:pPr>
        <w:widowControl w:val="0"/>
        <w:autoSpaceDE w:val="0"/>
        <w:autoSpaceDN w:val="0"/>
        <w:adjustRightInd w:val="0"/>
        <w:ind w:firstLine="60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лицо, осуществившее подготовку проектной документации (проектировщик), – ответственного представителя авторского надзора в случаях, когда авторский надзор выполняется.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ind w:right="-6" w:firstLine="600"/>
        <w:rPr>
          <w:rFonts w:eastAsia="Times New Roman" w:cs="Times New Roman"/>
          <w:b/>
          <w:bCs/>
          <w:color w:val="000000"/>
          <w:spacing w:val="-6"/>
          <w:szCs w:val="24"/>
          <w:lang w:eastAsia="ru-RU"/>
        </w:rPr>
      </w:pP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jc w:val="center"/>
        <w:rPr>
          <w:rFonts w:eastAsia="Times New Roman" w:cs="Times New Roman"/>
          <w:b/>
          <w:bCs/>
          <w:i/>
          <w:color w:val="000000"/>
          <w:spacing w:val="-6"/>
          <w:szCs w:val="24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pacing w:val="-6"/>
          <w:szCs w:val="24"/>
          <w:lang w:eastAsia="ru-RU"/>
        </w:rPr>
        <w:t>1.1. СТРОИТЕЛЬНЫЙ КОНТРОЛЬ ЗАКАЗЧИКА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5"/>
          <w:szCs w:val="24"/>
          <w:lang w:eastAsia="ru-RU"/>
        </w:rPr>
      </w:pP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Для систематического контроля за 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>сроками, объемами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, стоимостью и качеством строительно-монтажных работ </w:t>
      </w:r>
      <w:proofErr w:type="gramStart"/>
      <w:r>
        <w:rPr>
          <w:rFonts w:eastAsia="Times New Roman" w:cs="Times New Roman"/>
          <w:color w:val="000000"/>
          <w:spacing w:val="-5"/>
          <w:szCs w:val="24"/>
          <w:lang w:eastAsia="ru-RU"/>
        </w:rPr>
        <w:t>в соответствии с Градостроительным кодексов</w:t>
      </w:r>
      <w:proofErr w:type="gramEnd"/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РФ организуется строительный 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>контроль заказчика</w:t>
      </w:r>
      <w:r>
        <w:rPr>
          <w:rFonts w:eastAsia="Times New Roman" w:cs="Times New Roman"/>
          <w:color w:val="000000"/>
          <w:spacing w:val="6"/>
          <w:szCs w:val="24"/>
          <w:lang w:eastAsia="ru-RU"/>
        </w:rPr>
        <w:t xml:space="preserve">. Он также устанавливает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соответствие между выполненными работами, утвержденным проектом и 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>сметой, техническими регламентами и другими нормативами</w:t>
      </w:r>
    </w:p>
    <w:p w:rsidR="0049476B" w:rsidRDefault="0049476B" w:rsidP="0049476B">
      <w:pPr>
        <w:shd w:val="clear" w:color="auto" w:fill="FFFFFF"/>
        <w:ind w:firstLine="601"/>
        <w:rPr>
          <w:rFonts w:eastAsia="Times New Roman" w:cs="Times New Roman"/>
          <w:szCs w:val="24"/>
          <w:lang w:eastAsia="ru-RU"/>
        </w:rPr>
      </w:pPr>
      <w:proofErr w:type="gramStart"/>
      <w:r>
        <w:rPr>
          <w:rFonts w:eastAsia="Times New Roman" w:cs="Times New Roman"/>
          <w:color w:val="000000"/>
          <w:spacing w:val="-7"/>
          <w:szCs w:val="24"/>
          <w:lang w:eastAsia="ru-RU"/>
        </w:rPr>
        <w:t>Функции  строительного</w:t>
      </w:r>
      <w:proofErr w:type="gramEnd"/>
      <w:r>
        <w:rPr>
          <w:rFonts w:eastAsia="Times New Roman" w:cs="Times New Roman"/>
          <w:color w:val="000000"/>
          <w:spacing w:val="-7"/>
          <w:szCs w:val="24"/>
          <w:lang w:eastAsia="ru-RU"/>
        </w:rPr>
        <w:t xml:space="preserve"> контроля заказчика по строительству, расширению и реконструкции </w:t>
      </w:r>
      <w:r>
        <w:rPr>
          <w:rFonts w:eastAsia="Times New Roman" w:cs="Times New Roman"/>
          <w:color w:val="000000"/>
          <w:spacing w:val="-3"/>
          <w:szCs w:val="24"/>
          <w:lang w:eastAsia="ru-RU"/>
        </w:rPr>
        <w:t>объектов производственного и непроизводственного назначения установлены</w:t>
      </w:r>
      <w:r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Cs w:val="24"/>
          <w:lang w:eastAsia="ru-RU"/>
        </w:rPr>
        <w:t>в</w:t>
      </w:r>
      <w:r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Cs w:val="24"/>
          <w:lang w:eastAsia="ru-RU"/>
        </w:rPr>
        <w:t>МДС 11-15.2001</w:t>
      </w:r>
      <w:r>
        <w:rPr>
          <w:rFonts w:eastAsia="Times New Roman" w:cs="Times New Roman"/>
          <w:szCs w:val="24"/>
          <w:lang w:eastAsia="ru-RU"/>
        </w:rPr>
        <w:t xml:space="preserve"> «</w:t>
      </w:r>
      <w:r>
        <w:rPr>
          <w:rFonts w:eastAsia="Times New Roman" w:cs="Times New Roman"/>
          <w:bCs/>
          <w:szCs w:val="24"/>
          <w:lang w:eastAsia="ru-RU"/>
        </w:rPr>
        <w:t xml:space="preserve">Методическое пособие по организации деятельности государственного заказчика на строительство и заказчика-застройщика». 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В   строительстве   функции   строительного контроля      </w:t>
      </w:r>
      <w:r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возложены на отделы (комитеты) </w:t>
      </w:r>
      <w:proofErr w:type="gramStart"/>
      <w:r>
        <w:rPr>
          <w:rFonts w:eastAsia="Times New Roman" w:cs="Times New Roman"/>
          <w:color w:val="000000"/>
          <w:spacing w:val="9"/>
          <w:szCs w:val="24"/>
          <w:lang w:eastAsia="ru-RU"/>
        </w:rPr>
        <w:t>капитального  строительства</w:t>
      </w:r>
      <w:proofErr w:type="gramEnd"/>
      <w:r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 органов местного самоуправления или предприятий,  на крупных новостройках, как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>правило, на группы заказчика.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2"/>
          <w:szCs w:val="24"/>
          <w:lang w:eastAsia="ru-RU"/>
        </w:rPr>
      </w:pP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Для того, чтобы заказчик мог осуществлять на объекте строительный контроль, он должен либо иметь допуск саморегулируемой организации (о б этих организациях будет рассказано позже), </w:t>
      </w:r>
      <w:proofErr w:type="gramStart"/>
      <w:r>
        <w:rPr>
          <w:rFonts w:eastAsia="Times New Roman" w:cs="Times New Roman"/>
          <w:color w:val="000000"/>
          <w:spacing w:val="-1"/>
          <w:szCs w:val="24"/>
          <w:lang w:eastAsia="ru-RU"/>
        </w:rPr>
        <w:t>либо  он</w:t>
      </w:r>
      <w:proofErr w:type="gramEnd"/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может для выполнения функций строительного контроля заключить договор с инженерной организацией, занимающейся подобной деятельностью и имеющей допуск саморегулируемой организации.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5"/>
          <w:szCs w:val="24"/>
          <w:lang w:eastAsia="ru-RU"/>
        </w:rPr>
        <w:t>Работу  строительный</w:t>
      </w:r>
      <w:proofErr w:type="gramEnd"/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контроль   </w:t>
      </w:r>
      <w:r>
        <w:rPr>
          <w:rFonts w:eastAsia="Times New Roman" w:cs="Times New Roman"/>
          <w:color w:val="000000"/>
          <w:spacing w:val="8"/>
          <w:szCs w:val="24"/>
          <w:lang w:eastAsia="ru-RU"/>
        </w:rPr>
        <w:t>заканчивает, как правило,  не ранее чем через месяц после ввода объекта в эксплуатацию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Cs w:val="24"/>
          <w:lang w:eastAsia="ru-RU"/>
        </w:rPr>
        <w:t>(заселения).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ind w:right="-5" w:firstLine="5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Заказчик   переносит оси и отметки с рабочих чертежей в натуру </w:t>
      </w:r>
      <w:r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и закрепляет на местности высотные отметки, а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по жилищно-гражданскому </w:t>
      </w:r>
      <w:r>
        <w:rPr>
          <w:rFonts w:eastAsia="Times New Roman" w:cs="Times New Roman"/>
          <w:color w:val="000000"/>
          <w:spacing w:val="-2"/>
          <w:szCs w:val="24"/>
          <w:lang w:eastAsia="ru-RU"/>
        </w:rPr>
        <w:t>строительству - красные линии застройки.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540"/>
        <w:rPr>
          <w:rFonts w:eastAsia="Times New Roman" w:cs="Times New Roman"/>
          <w:i/>
          <w:color w:val="000000"/>
          <w:spacing w:val="-5"/>
          <w:szCs w:val="24"/>
          <w:lang w:eastAsia="ru-RU"/>
        </w:rPr>
      </w:pPr>
      <w:r>
        <w:rPr>
          <w:rFonts w:eastAsia="Times New Roman" w:cs="Times New Roman"/>
          <w:i/>
          <w:color w:val="000000"/>
          <w:spacing w:val="-5"/>
          <w:szCs w:val="24"/>
          <w:lang w:eastAsia="ru-RU"/>
        </w:rPr>
        <w:t>Заказчик проверяет: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540"/>
        <w:rPr>
          <w:rFonts w:eastAsia="Times New Roman" w:cs="Times New Roman"/>
          <w:color w:val="000000"/>
          <w:spacing w:val="-5"/>
          <w:szCs w:val="24"/>
          <w:lang w:eastAsia="ru-RU"/>
        </w:rPr>
      </w:pP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-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поступающие от проектных организаций рабочие чертежи и </w:t>
      </w:r>
      <w:r>
        <w:rPr>
          <w:rFonts w:eastAsia="Times New Roman" w:cs="Times New Roman"/>
          <w:color w:val="000000"/>
          <w:szCs w:val="24"/>
          <w:lang w:eastAsia="ru-RU"/>
        </w:rPr>
        <w:t>передает подрядчику с отметкой на каждом чертеже (экземпляре) о принятии их к производству;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540"/>
        <w:rPr>
          <w:rFonts w:eastAsia="Times New Roman" w:cs="Times New Roman"/>
          <w:color w:val="000000"/>
          <w:spacing w:val="-6"/>
          <w:szCs w:val="24"/>
          <w:lang w:eastAsia="ru-RU"/>
        </w:rPr>
      </w:pP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-  </w:t>
      </w:r>
      <w:r>
        <w:rPr>
          <w:rFonts w:eastAsia="Times New Roman" w:cs="Times New Roman"/>
          <w:color w:val="000000"/>
          <w:spacing w:val="-6"/>
          <w:szCs w:val="24"/>
          <w:lang w:eastAsia="ru-RU"/>
        </w:rPr>
        <w:t>качество применяемых материалов, деталей и конструкций, их соответствие государственным стандартам и ТУ;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600"/>
        <w:rPr>
          <w:rFonts w:eastAsia="Times New Roman" w:cs="Times New Roman"/>
          <w:color w:val="000000"/>
          <w:spacing w:val="-6"/>
          <w:szCs w:val="24"/>
          <w:lang w:eastAsia="ru-RU"/>
        </w:rPr>
      </w:pPr>
      <w:r>
        <w:rPr>
          <w:rFonts w:eastAsia="Times New Roman" w:cs="Times New Roman"/>
          <w:color w:val="000000"/>
          <w:spacing w:val="-6"/>
          <w:szCs w:val="24"/>
          <w:lang w:eastAsia="ru-RU"/>
        </w:rPr>
        <w:t>- соблюдение правил и складирования и хранения материалов, деталей и конструкций;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600"/>
        <w:rPr>
          <w:rFonts w:eastAsia="Times New Roman" w:cs="Times New Roman"/>
          <w:color w:val="000000"/>
          <w:spacing w:val="5"/>
          <w:szCs w:val="24"/>
          <w:lang w:eastAsia="ru-RU"/>
        </w:rPr>
      </w:pPr>
      <w:r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7"/>
          <w:szCs w:val="24"/>
          <w:lang w:eastAsia="ru-RU"/>
        </w:rPr>
        <w:t>- наличие паспортов, результаты</w:t>
      </w:r>
      <w:r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4"/>
          <w:szCs w:val="24"/>
          <w:lang w:eastAsia="ru-RU"/>
        </w:rPr>
        <w:t>лабораторных  анализов</w:t>
      </w:r>
      <w:proofErr w:type="gramEnd"/>
      <w:r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  и  испытаний  материалов,  деталей  и  конструкций,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5"/>
          <w:szCs w:val="24"/>
          <w:lang w:eastAsia="ru-RU"/>
        </w:rPr>
        <w:t>применяемых на строительстве;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600"/>
        <w:rPr>
          <w:rFonts w:eastAsia="Times New Roman" w:cs="Times New Roman"/>
          <w:color w:val="000000"/>
          <w:spacing w:val="8"/>
          <w:szCs w:val="24"/>
          <w:lang w:eastAsia="ru-RU"/>
        </w:rPr>
      </w:pPr>
      <w:r>
        <w:rPr>
          <w:rFonts w:eastAsia="Times New Roman" w:cs="Times New Roman"/>
          <w:color w:val="000000"/>
          <w:spacing w:val="5"/>
          <w:szCs w:val="24"/>
          <w:lang w:eastAsia="ru-RU"/>
        </w:rPr>
        <w:t xml:space="preserve">- результаты лабораторных испытаний и </w:t>
      </w:r>
      <w:r>
        <w:rPr>
          <w:rFonts w:eastAsia="Times New Roman" w:cs="Times New Roman"/>
          <w:color w:val="000000"/>
          <w:spacing w:val="8"/>
          <w:szCs w:val="24"/>
          <w:lang w:eastAsia="ru-RU"/>
        </w:rPr>
        <w:t>участвуют в отборе образцов;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600"/>
        <w:rPr>
          <w:rFonts w:eastAsia="Times New Roman" w:cs="Times New Roman"/>
          <w:color w:val="000000"/>
          <w:spacing w:val="7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>
        <w:rPr>
          <w:rFonts w:eastAsia="Times New Roman" w:cs="Times New Roman"/>
          <w:color w:val="000000"/>
          <w:spacing w:val="7"/>
          <w:szCs w:val="24"/>
          <w:lang w:eastAsia="ru-RU"/>
        </w:rPr>
        <w:t xml:space="preserve">соответствие выполняемого исполнителем работ операционного контроля </w:t>
      </w:r>
      <w:r>
        <w:rPr>
          <w:rFonts w:eastAsia="Times New Roman" w:cs="Times New Roman"/>
          <w:color w:val="000000"/>
          <w:spacing w:val="7"/>
          <w:szCs w:val="24"/>
          <w:lang w:eastAsia="ru-RU"/>
        </w:rPr>
        <w:lastRenderedPageBreak/>
        <w:t>требованиям норм;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600"/>
        <w:rPr>
          <w:rFonts w:eastAsia="Times New Roman" w:cs="Times New Roman"/>
          <w:color w:val="000000"/>
          <w:spacing w:val="8"/>
          <w:szCs w:val="24"/>
          <w:lang w:eastAsia="ru-RU"/>
        </w:rPr>
      </w:pPr>
      <w:r>
        <w:rPr>
          <w:rFonts w:eastAsia="Times New Roman" w:cs="Times New Roman"/>
          <w:color w:val="000000"/>
          <w:spacing w:val="7"/>
          <w:szCs w:val="24"/>
          <w:lang w:eastAsia="ru-RU"/>
        </w:rPr>
        <w:t xml:space="preserve">- 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>своевременность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8"/>
          <w:szCs w:val="24"/>
          <w:lang w:eastAsia="ru-RU"/>
        </w:rPr>
        <w:t>и правильность ведения журналов работ, составления актов;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600"/>
        <w:rPr>
          <w:rFonts w:eastAsia="Times New Roman" w:cs="Times New Roman"/>
          <w:color w:val="000000"/>
          <w:spacing w:val="8"/>
          <w:szCs w:val="24"/>
          <w:lang w:eastAsia="ru-RU"/>
        </w:rPr>
      </w:pPr>
      <w:r>
        <w:rPr>
          <w:rFonts w:eastAsia="Times New Roman" w:cs="Times New Roman"/>
          <w:color w:val="000000"/>
          <w:spacing w:val="8"/>
          <w:szCs w:val="24"/>
          <w:lang w:eastAsia="ru-RU"/>
        </w:rPr>
        <w:t xml:space="preserve">- </w:t>
      </w:r>
      <w:r>
        <w:rPr>
          <w:rFonts w:eastAsia="Times New Roman" w:cs="Times New Roman"/>
          <w:color w:val="000000"/>
          <w:szCs w:val="24"/>
          <w:lang w:eastAsia="ru-RU"/>
        </w:rPr>
        <w:t>устранение дефектов в проектной документации, обнаруженных в процессе строительства;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540"/>
        <w:rPr>
          <w:rFonts w:eastAsia="Times New Roman" w:cs="Times New Roman"/>
          <w:color w:val="000000"/>
          <w:spacing w:val="-5"/>
          <w:szCs w:val="24"/>
          <w:lang w:eastAsia="ru-RU"/>
        </w:rPr>
      </w:pPr>
      <w:r>
        <w:rPr>
          <w:rFonts w:eastAsia="Times New Roman" w:cs="Times New Roman"/>
          <w:color w:val="000000"/>
          <w:spacing w:val="8"/>
          <w:szCs w:val="24"/>
          <w:lang w:eastAsia="ru-RU"/>
        </w:rPr>
        <w:t>- фиксацию на отдельном комплекте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2"/>
          <w:szCs w:val="24"/>
          <w:lang w:eastAsia="ru-RU"/>
        </w:rPr>
        <w:t>рабочих чертежей данных об изменениях, внесенных в процессе строительства,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2"/>
          <w:szCs w:val="24"/>
          <w:lang w:eastAsia="ru-RU"/>
        </w:rPr>
        <w:t>и возможных отклонениях от проекта.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ind w:firstLine="283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Заказчик вправе во всякое время проверять ход и качество работы, выполняемой подрядчиком, не вмешиваясь в его деятельность.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540"/>
        <w:rPr>
          <w:rFonts w:eastAsia="Times New Roman" w:cs="Times New Roman"/>
          <w:color w:val="000000"/>
          <w:spacing w:val="-5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Если во время выполнения работ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выполнения договора подряда, либо поручить исполнение работ другому лицу за счёт подрядчика, а также потребовать возмещение убытков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5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pacing w:val="1"/>
          <w:szCs w:val="24"/>
          <w:lang w:eastAsia="ru-RU"/>
        </w:rPr>
        <w:t>В   случае   обнаружения   на   строительной   площадке   недоброкачественных</w:t>
      </w:r>
      <w:r>
        <w:rPr>
          <w:rFonts w:eastAsia="Times New Roman" w:cs="Times New Roman"/>
          <w:szCs w:val="24"/>
          <w:lang w:eastAsia="ru-RU"/>
        </w:rPr>
        <w:t xml:space="preserve"> или неправильно складированных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строительных    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 xml:space="preserve">материалов,   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 xml:space="preserve"> конструкций,    деталей  или    оборудования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7"/>
          <w:szCs w:val="24"/>
          <w:lang w:eastAsia="ru-RU"/>
        </w:rPr>
        <w:t>работники технического надзора составляют в установленном порядке акт и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i/>
          <w:color w:val="000000"/>
          <w:spacing w:val="-2"/>
          <w:szCs w:val="24"/>
          <w:lang w:eastAsia="ru-RU"/>
        </w:rPr>
        <w:t>запрещают</w:t>
      </w:r>
      <w:r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их применение.</w:t>
      </w:r>
    </w:p>
    <w:p w:rsidR="0049476B" w:rsidRDefault="0049476B" w:rsidP="0049476B">
      <w:pPr>
        <w:widowControl w:val="0"/>
        <w:shd w:val="clear" w:color="auto" w:fill="FFFFFF"/>
        <w:tabs>
          <w:tab w:val="left" w:pos="9307"/>
        </w:tabs>
        <w:autoSpaceDE w:val="0"/>
        <w:autoSpaceDN w:val="0"/>
        <w:adjustRightInd w:val="0"/>
        <w:spacing w:before="5" w:line="317" w:lineRule="exact"/>
        <w:ind w:right="-5" w:firstLine="54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i/>
          <w:color w:val="000000"/>
          <w:spacing w:val="14"/>
          <w:szCs w:val="24"/>
          <w:lang w:eastAsia="ru-RU"/>
        </w:rPr>
        <w:t xml:space="preserve">Результаты строительного контроля вносят в журналы работ или </w:t>
      </w:r>
      <w:proofErr w:type="gramStart"/>
      <w:r>
        <w:rPr>
          <w:rFonts w:eastAsia="Times New Roman" w:cs="Times New Roman"/>
          <w:i/>
          <w:color w:val="000000"/>
          <w:spacing w:val="14"/>
          <w:szCs w:val="24"/>
          <w:lang w:eastAsia="ru-RU"/>
        </w:rPr>
        <w:t>акты,  где</w:t>
      </w:r>
      <w:proofErr w:type="gramEnd"/>
      <w:r>
        <w:rPr>
          <w:rFonts w:eastAsia="Times New Roman" w:cs="Times New Roman"/>
          <w:i/>
          <w:szCs w:val="24"/>
          <w:lang w:eastAsia="ru-RU"/>
        </w:rPr>
        <w:t xml:space="preserve"> </w:t>
      </w:r>
      <w:r>
        <w:rPr>
          <w:rFonts w:eastAsia="Times New Roman" w:cs="Times New Roman"/>
          <w:i/>
          <w:color w:val="000000"/>
          <w:szCs w:val="24"/>
          <w:lang w:eastAsia="ru-RU"/>
        </w:rPr>
        <w:t>указывают: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49476B" w:rsidRDefault="0049476B" w:rsidP="0049476B">
      <w:pPr>
        <w:widowControl w:val="0"/>
        <w:shd w:val="clear" w:color="auto" w:fill="FFFFFF"/>
        <w:tabs>
          <w:tab w:val="left" w:pos="9307"/>
        </w:tabs>
        <w:autoSpaceDE w:val="0"/>
        <w:autoSpaceDN w:val="0"/>
        <w:adjustRightInd w:val="0"/>
        <w:spacing w:before="5" w:line="317" w:lineRule="exact"/>
        <w:ind w:right="-5" w:firstLine="54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- отступления от проектов;</w:t>
      </w:r>
    </w:p>
    <w:p w:rsidR="0049476B" w:rsidRDefault="0049476B" w:rsidP="0049476B">
      <w:pPr>
        <w:widowControl w:val="0"/>
        <w:shd w:val="clear" w:color="auto" w:fill="FFFFFF"/>
        <w:tabs>
          <w:tab w:val="left" w:pos="9307"/>
        </w:tabs>
        <w:autoSpaceDE w:val="0"/>
        <w:autoSpaceDN w:val="0"/>
        <w:adjustRightInd w:val="0"/>
        <w:spacing w:before="5" w:line="317" w:lineRule="exact"/>
        <w:ind w:right="-5" w:firstLine="540"/>
        <w:rPr>
          <w:rFonts w:eastAsia="Times New Roman" w:cs="Times New Roman"/>
          <w:color w:val="000000"/>
          <w:spacing w:val="2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-  дефекты, нарушения ТУ, по чьей вине они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2"/>
          <w:szCs w:val="24"/>
          <w:lang w:eastAsia="ru-RU"/>
        </w:rPr>
        <w:t>допущены;</w:t>
      </w:r>
    </w:p>
    <w:p w:rsidR="0049476B" w:rsidRDefault="0049476B" w:rsidP="0049476B">
      <w:pPr>
        <w:widowControl w:val="0"/>
        <w:shd w:val="clear" w:color="auto" w:fill="FFFFFF"/>
        <w:tabs>
          <w:tab w:val="left" w:pos="9307"/>
        </w:tabs>
        <w:autoSpaceDE w:val="0"/>
        <w:autoSpaceDN w:val="0"/>
        <w:adjustRightInd w:val="0"/>
        <w:spacing w:before="5" w:line="317" w:lineRule="exact"/>
        <w:ind w:right="-5" w:firstLine="5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- </w:t>
      </w:r>
      <w:proofErr w:type="gramStart"/>
      <w:r>
        <w:rPr>
          <w:rFonts w:eastAsia="Times New Roman" w:cs="Times New Roman"/>
          <w:color w:val="000000"/>
          <w:spacing w:val="2"/>
          <w:szCs w:val="24"/>
          <w:lang w:eastAsia="ru-RU"/>
        </w:rPr>
        <w:t>конкретные  требования</w:t>
      </w:r>
      <w:proofErr w:type="gramEnd"/>
      <w:r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 по  устранению  недостатков с указанием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>сроков.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49476B" w:rsidRDefault="0049476B" w:rsidP="0049476B">
      <w:pPr>
        <w:widowControl w:val="0"/>
        <w:shd w:val="clear" w:color="auto" w:fill="FFFFFF"/>
        <w:tabs>
          <w:tab w:val="left" w:pos="9307"/>
        </w:tabs>
        <w:autoSpaceDE w:val="0"/>
        <w:autoSpaceDN w:val="0"/>
        <w:adjustRightInd w:val="0"/>
        <w:spacing w:before="5" w:line="317" w:lineRule="exact"/>
        <w:ind w:right="-5" w:firstLine="540"/>
        <w:rPr>
          <w:rFonts w:eastAsia="Times New Roman" w:cs="Times New Roman"/>
          <w:color w:val="000000"/>
          <w:spacing w:val="-5"/>
          <w:szCs w:val="24"/>
          <w:lang w:eastAsia="ru-RU"/>
        </w:rPr>
      </w:pPr>
      <w:r>
        <w:rPr>
          <w:rFonts w:eastAsia="Times New Roman" w:cs="Times New Roman"/>
          <w:i/>
          <w:color w:val="000000"/>
          <w:spacing w:val="7"/>
          <w:szCs w:val="24"/>
          <w:lang w:eastAsia="ru-RU"/>
        </w:rPr>
        <w:t>Требования, которые записывает в журналы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>
        <w:rPr>
          <w:rFonts w:eastAsia="Times New Roman" w:cs="Times New Roman"/>
          <w:i/>
          <w:color w:val="000000"/>
          <w:spacing w:val="3"/>
          <w:szCs w:val="24"/>
          <w:lang w:eastAsia="ru-RU"/>
        </w:rPr>
        <w:t>работ представитель строительного контроля заказчика, являются для подрядной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>
        <w:rPr>
          <w:rFonts w:eastAsia="Times New Roman" w:cs="Times New Roman"/>
          <w:i/>
          <w:color w:val="000000"/>
          <w:spacing w:val="-1"/>
          <w:szCs w:val="24"/>
          <w:lang w:eastAsia="ru-RU"/>
        </w:rPr>
        <w:t>организации обязательными.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5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pacing w:val="5"/>
          <w:szCs w:val="24"/>
          <w:lang w:eastAsia="ru-RU"/>
        </w:rPr>
        <w:t xml:space="preserve">Представитель </w:t>
      </w:r>
      <w:proofErr w:type="spellStart"/>
      <w:r>
        <w:rPr>
          <w:rFonts w:eastAsia="Times New Roman" w:cs="Times New Roman"/>
          <w:color w:val="000000"/>
          <w:spacing w:val="5"/>
          <w:szCs w:val="24"/>
          <w:lang w:eastAsia="ru-RU"/>
        </w:rPr>
        <w:t>стройконтроля</w:t>
      </w:r>
      <w:proofErr w:type="spellEnd"/>
      <w:r>
        <w:rPr>
          <w:rFonts w:eastAsia="Times New Roman" w:cs="Times New Roman"/>
          <w:color w:val="000000"/>
          <w:spacing w:val="5"/>
          <w:szCs w:val="24"/>
          <w:lang w:eastAsia="ru-RU"/>
        </w:rPr>
        <w:t xml:space="preserve"> заказчика следит за своевременным выполнением всех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5"/>
          <w:szCs w:val="24"/>
          <w:lang w:eastAsia="ru-RU"/>
        </w:rPr>
        <w:t>требований и указаний, записанных в журнале работ им или представителями других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7"/>
          <w:szCs w:val="24"/>
          <w:lang w:eastAsia="ru-RU"/>
        </w:rPr>
        <w:t xml:space="preserve">контролирующих организаций, </w:t>
      </w:r>
      <w:proofErr w:type="gramStart"/>
      <w:r>
        <w:rPr>
          <w:rFonts w:eastAsia="Times New Roman" w:cs="Times New Roman"/>
          <w:color w:val="000000"/>
          <w:spacing w:val="7"/>
          <w:szCs w:val="24"/>
          <w:lang w:eastAsia="ru-RU"/>
        </w:rPr>
        <w:t>он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 несёт</w:t>
      </w:r>
      <w:proofErr w:type="gramEnd"/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  <w:r>
        <w:rPr>
          <w:rFonts w:eastAsia="Times New Roman" w:cs="Times New Roman"/>
          <w:i/>
          <w:color w:val="000000"/>
          <w:spacing w:val="-5"/>
          <w:szCs w:val="24"/>
          <w:lang w:eastAsia="ru-RU"/>
        </w:rPr>
        <w:t>ответственность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за составление не соответствующих </w:t>
      </w:r>
      <w:r>
        <w:rPr>
          <w:rFonts w:eastAsia="Times New Roman" w:cs="Times New Roman"/>
          <w:color w:val="000000"/>
          <w:spacing w:val="10"/>
          <w:szCs w:val="24"/>
          <w:lang w:eastAsia="ru-RU"/>
        </w:rPr>
        <w:t xml:space="preserve">действительности актов на скрытые работы и других документов по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>строительству; за оформление к оплате завышенных объемов и стоимости работ,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за приемку от строителей </w:t>
      </w:r>
      <w:r>
        <w:rPr>
          <w:rFonts w:eastAsia="Times New Roman" w:cs="Times New Roman"/>
          <w:color w:val="000000"/>
          <w:spacing w:val="3"/>
          <w:szCs w:val="24"/>
          <w:lang w:eastAsia="ru-RU"/>
        </w:rPr>
        <w:t>работ, выполненных с нарушениями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.  </w:t>
      </w:r>
      <w:r>
        <w:rPr>
          <w:rFonts w:eastAsia="Times New Roman" w:cs="Times New Roman"/>
          <w:color w:val="000000"/>
          <w:szCs w:val="24"/>
          <w:lang w:eastAsia="ru-RU"/>
        </w:rPr>
        <w:tab/>
      </w:r>
    </w:p>
    <w:p w:rsidR="0049476B" w:rsidRDefault="0049476B" w:rsidP="0049476B">
      <w:pPr>
        <w:widowControl w:val="0"/>
        <w:shd w:val="clear" w:color="auto" w:fill="FFFFFF"/>
        <w:tabs>
          <w:tab w:val="left" w:pos="9307"/>
        </w:tabs>
        <w:autoSpaceDE w:val="0"/>
        <w:autoSpaceDN w:val="0"/>
        <w:adjustRightInd w:val="0"/>
        <w:spacing w:before="5" w:line="317" w:lineRule="exact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3"/>
          <w:szCs w:val="24"/>
          <w:lang w:eastAsia="ru-RU"/>
        </w:rPr>
        <w:t>Если возникли признаки   деформации   или    угрозы разрушения конструкций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5"/>
          <w:szCs w:val="24"/>
          <w:lang w:eastAsia="ru-RU"/>
        </w:rPr>
        <w:t xml:space="preserve">возводимого    здания </w:t>
      </w:r>
      <w:proofErr w:type="gramStart"/>
      <w:r>
        <w:rPr>
          <w:rFonts w:eastAsia="Times New Roman" w:cs="Times New Roman"/>
          <w:color w:val="000000"/>
          <w:spacing w:val="5"/>
          <w:szCs w:val="24"/>
          <w:lang w:eastAsia="ru-RU"/>
        </w:rPr>
        <w:t>или  сооружения</w:t>
      </w:r>
      <w:proofErr w:type="gramEnd"/>
      <w:r>
        <w:rPr>
          <w:rFonts w:eastAsia="Times New Roman" w:cs="Times New Roman"/>
          <w:color w:val="000000"/>
          <w:spacing w:val="5"/>
          <w:szCs w:val="24"/>
          <w:lang w:eastAsia="ru-RU"/>
        </w:rPr>
        <w:t xml:space="preserve">,  строительный контроль заказчика </w:t>
      </w:r>
      <w:r>
        <w:rPr>
          <w:rFonts w:eastAsia="Times New Roman" w:cs="Times New Roman"/>
          <w:i/>
          <w:color w:val="000000"/>
          <w:spacing w:val="8"/>
          <w:szCs w:val="24"/>
          <w:lang w:eastAsia="ru-RU"/>
        </w:rPr>
        <w:t>приостанавливает</w:t>
      </w:r>
      <w:r>
        <w:rPr>
          <w:rFonts w:eastAsia="Times New Roman" w:cs="Times New Roman"/>
          <w:color w:val="000000"/>
          <w:spacing w:val="8"/>
          <w:szCs w:val="24"/>
          <w:lang w:eastAsia="ru-RU"/>
        </w:rPr>
        <w:t xml:space="preserve"> строительство и требует от подрядных и проектных 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организаций принятия немедленных мер по предотвращению аварии, сообщает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об этом руководству застройщика, подрядной организации, органам госнадзора, финансирующем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банку. Если деформации (дефекты) возникли из-за непринятия подрядчиком </w:t>
      </w:r>
      <w:r>
        <w:rPr>
          <w:rFonts w:eastAsia="Times New Roman" w:cs="Times New Roman"/>
          <w:color w:val="000000"/>
          <w:spacing w:val="6"/>
          <w:szCs w:val="24"/>
          <w:lang w:eastAsia="ru-RU"/>
        </w:rPr>
        <w:t>зависящих от него мер, то он устраняет их за свой счет.</w:t>
      </w:r>
    </w:p>
    <w:p w:rsidR="0049476B" w:rsidRDefault="0049476B" w:rsidP="0049476B">
      <w:pPr>
        <w:widowControl w:val="0"/>
        <w:shd w:val="clear" w:color="auto" w:fill="FFFFFF"/>
        <w:tabs>
          <w:tab w:val="left" w:pos="8683"/>
        </w:tabs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pacing w:val="6"/>
          <w:szCs w:val="24"/>
          <w:lang w:eastAsia="ru-RU"/>
        </w:rPr>
        <w:t xml:space="preserve"> Представитель </w:t>
      </w:r>
      <w:r>
        <w:rPr>
          <w:rFonts w:eastAsia="Times New Roman" w:cs="Times New Roman"/>
          <w:color w:val="000000"/>
          <w:spacing w:val="5"/>
          <w:szCs w:val="24"/>
          <w:lang w:eastAsia="ru-RU"/>
        </w:rPr>
        <w:t xml:space="preserve">строительного контроля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заказчика </w:t>
      </w:r>
      <w:r>
        <w:rPr>
          <w:rFonts w:eastAsia="Times New Roman" w:cs="Times New Roman"/>
          <w:i/>
          <w:color w:val="000000"/>
          <w:spacing w:val="-1"/>
          <w:szCs w:val="24"/>
          <w:lang w:eastAsia="ru-RU"/>
        </w:rPr>
        <w:t>участвует в процедуре ввода объекта в эксплуатацию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и в процедуре оценки соответствия законченного строительством объекта требованиям технических регламентов и </w:t>
      </w:r>
      <w:proofErr w:type="gramStart"/>
      <w:r>
        <w:rPr>
          <w:rFonts w:eastAsia="Times New Roman" w:cs="Times New Roman"/>
          <w:color w:val="000000"/>
          <w:spacing w:val="-6"/>
          <w:szCs w:val="24"/>
          <w:lang w:eastAsia="ru-RU"/>
        </w:rPr>
        <w:t>проектной  документации</w:t>
      </w:r>
      <w:proofErr w:type="gramEnd"/>
      <w:r>
        <w:rPr>
          <w:rFonts w:eastAsia="Times New Roman" w:cs="Times New Roman"/>
          <w:color w:val="000000"/>
          <w:spacing w:val="-6"/>
          <w:szCs w:val="24"/>
          <w:lang w:eastAsia="ru-RU"/>
        </w:rPr>
        <w:t>.</w:t>
      </w:r>
      <w:r>
        <w:rPr>
          <w:rFonts w:eastAsia="Times New Roman" w:cs="Times New Roman"/>
          <w:color w:val="000000"/>
          <w:szCs w:val="24"/>
          <w:lang w:eastAsia="ru-RU"/>
        </w:rPr>
        <w:tab/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ind w:right="-6" w:firstLine="0"/>
        <w:jc w:val="left"/>
        <w:rPr>
          <w:rFonts w:eastAsia="Times New Roman" w:cs="Times New Roman"/>
          <w:color w:val="000000"/>
          <w:spacing w:val="1"/>
          <w:szCs w:val="24"/>
          <w:lang w:eastAsia="ru-RU"/>
        </w:rPr>
      </w:pPr>
    </w:p>
    <w:p w:rsidR="0049476B" w:rsidRP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ind w:right="-6"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9476B">
        <w:rPr>
          <w:rFonts w:eastAsia="Times New Roman" w:cs="Times New Roman"/>
          <w:b/>
          <w:color w:val="000000"/>
          <w:spacing w:val="1"/>
          <w:szCs w:val="24"/>
          <w:lang w:eastAsia="ru-RU"/>
        </w:rPr>
        <w:t>1.2.</w:t>
      </w:r>
      <w:r w:rsidRPr="0049476B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49476B">
        <w:rPr>
          <w:rFonts w:eastAsia="Times New Roman" w:cs="Times New Roman"/>
          <w:b/>
          <w:szCs w:val="24"/>
          <w:lang w:eastAsia="ru-RU"/>
        </w:rPr>
        <w:t>АВТОРСКИЙ НАДЗОР ПРОЕКТНЫХ ОРГАНИЗАЦИЙ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3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Авторский надзор</w:t>
      </w:r>
      <w:r>
        <w:rPr>
          <w:rFonts w:eastAsia="Times New Roman" w:cs="Times New Roman"/>
          <w:szCs w:val="24"/>
          <w:lang w:eastAsia="ru-RU"/>
        </w:rPr>
        <w:t xml:space="preserve"> – один из видов услуг по надзору автора проекта и других разработчиков проектной документации за строительством. </w:t>
      </w:r>
      <w:proofErr w:type="gramStart"/>
      <w:r>
        <w:rPr>
          <w:rFonts w:eastAsia="Times New Roman" w:cs="Times New Roman"/>
          <w:szCs w:val="24"/>
          <w:lang w:eastAsia="ru-RU"/>
        </w:rPr>
        <w:t>Он  является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частью строительного контроля, ко</w:t>
      </w:r>
      <w:bookmarkStart w:id="0" w:name="_GoBack"/>
      <w:bookmarkEnd w:id="0"/>
      <w:r>
        <w:rPr>
          <w:rFonts w:eastAsia="Times New Roman" w:cs="Times New Roman"/>
          <w:szCs w:val="24"/>
          <w:lang w:eastAsia="ru-RU"/>
        </w:rPr>
        <w:t xml:space="preserve">торый проводится лицом, осуществившим подготовку </w:t>
      </w:r>
      <w:r>
        <w:rPr>
          <w:rFonts w:eastAsia="Times New Roman" w:cs="Times New Roman"/>
          <w:szCs w:val="24"/>
          <w:lang w:eastAsia="ru-RU"/>
        </w:rPr>
        <w:lastRenderedPageBreak/>
        <w:t>проектной и, на ее основе, рабочей документации.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7"/>
          <w:szCs w:val="24"/>
          <w:lang w:eastAsia="ru-RU"/>
        </w:rPr>
      </w:pPr>
      <w:r>
        <w:rPr>
          <w:rFonts w:eastAsia="Times New Roman" w:cs="Times New Roman"/>
          <w:color w:val="000000"/>
          <w:spacing w:val="-7"/>
          <w:szCs w:val="24"/>
          <w:lang w:eastAsia="ru-RU"/>
        </w:rPr>
        <w:t xml:space="preserve">Для осуществления авторского надзора руководство 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генерального проектировщика </w:t>
      </w:r>
      <w:r>
        <w:rPr>
          <w:rFonts w:eastAsia="Times New Roman" w:cs="Times New Roman"/>
          <w:color w:val="000000"/>
          <w:spacing w:val="-7"/>
          <w:szCs w:val="24"/>
          <w:lang w:eastAsia="ru-RU"/>
        </w:rPr>
        <w:t>назначает специалистов, участвовавших в разработке рабочей документации.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before="5" w:line="317" w:lineRule="exact"/>
        <w:ind w:right="-5" w:firstLine="5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pacing w:val="-7"/>
          <w:szCs w:val="24"/>
          <w:lang w:eastAsia="ru-RU"/>
        </w:rPr>
        <w:t xml:space="preserve">При строительстве опасных производственных объектов авторский надзор осуществляется в соответствии с действующим законодательством обязательно, в других случаях – по усмотрению заказчика. Он ведётся на протяжении всего периода строительства и </w:t>
      </w:r>
      <w:r>
        <w:rPr>
          <w:rFonts w:eastAsia="Times New Roman" w:cs="Times New Roman"/>
          <w:color w:val="000000"/>
          <w:spacing w:val="-6"/>
          <w:szCs w:val="24"/>
          <w:lang w:eastAsia="ru-RU"/>
        </w:rPr>
        <w:t>приемки в эксплуатацию построенных объектов по договору, заключенному заказчиком с проектной организацией.</w:t>
      </w:r>
    </w:p>
    <w:p w:rsidR="0049476B" w:rsidRDefault="0049476B" w:rsidP="0049476B">
      <w:pPr>
        <w:widowControl w:val="0"/>
        <w:shd w:val="clear" w:color="auto" w:fill="FFFFFF"/>
        <w:tabs>
          <w:tab w:val="left" w:pos="4622"/>
          <w:tab w:val="left" w:pos="8923"/>
        </w:tabs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9"/>
          <w:szCs w:val="24"/>
          <w:lang w:eastAsia="ru-RU"/>
        </w:rPr>
      </w:pPr>
      <w:r>
        <w:rPr>
          <w:rFonts w:eastAsia="Times New Roman" w:cs="Times New Roman"/>
          <w:i/>
          <w:color w:val="000000"/>
          <w:spacing w:val="-4"/>
          <w:szCs w:val="24"/>
          <w:lang w:eastAsia="ru-RU"/>
        </w:rPr>
        <w:t>Цель авторского надзора</w:t>
      </w:r>
      <w:r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- обеспечить максимальное соответствие технических </w:t>
      </w:r>
      <w:proofErr w:type="gramStart"/>
      <w:r>
        <w:rPr>
          <w:rFonts w:eastAsia="Times New Roman" w:cs="Times New Roman"/>
          <w:color w:val="000000"/>
          <w:spacing w:val="-3"/>
          <w:szCs w:val="24"/>
          <w:lang w:eastAsia="ru-RU"/>
        </w:rPr>
        <w:t>решений  и</w:t>
      </w:r>
      <w:proofErr w:type="gramEnd"/>
      <w:r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 технико-экономических  показателей   сданных  в  эксплуатацию или  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отремонтированных объектов решениям и показателям, предусмотренным в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утвержденных  проектах,  а также  повышение  ответственности  проектных, </w:t>
      </w:r>
      <w:r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строительных    и   ремонтно-строительных    организаций    и    заказчиков    за 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обеспечение высокого качества работ, строгое соблюдение  сметной </w:t>
      </w:r>
      <w:r>
        <w:rPr>
          <w:rFonts w:eastAsia="Times New Roman" w:cs="Times New Roman"/>
          <w:color w:val="000000"/>
          <w:spacing w:val="-9"/>
          <w:szCs w:val="24"/>
          <w:lang w:eastAsia="ru-RU"/>
        </w:rPr>
        <w:t>стоимости.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before="5" w:line="317" w:lineRule="exact"/>
        <w:ind w:right="-5" w:firstLine="540"/>
        <w:rPr>
          <w:rFonts w:eastAsia="Times New Roman" w:cs="Times New Roman"/>
          <w:color w:val="000000"/>
          <w:spacing w:val="-6"/>
          <w:szCs w:val="24"/>
          <w:lang w:eastAsia="ru-RU"/>
        </w:rPr>
      </w:pP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Генеральный проектировщик в необходимых случаях поручает авторский 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надзор специализированным проектным организациям и в исключительных </w:t>
      </w:r>
      <w:r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случаях привлекает по договору по отдельным частям проекта и видам работ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специализированные организации или специалистов, не принимавшие участие в разработке </w:t>
      </w:r>
      <w:r>
        <w:rPr>
          <w:rFonts w:eastAsia="Times New Roman" w:cs="Times New Roman"/>
          <w:color w:val="000000"/>
          <w:spacing w:val="-6"/>
          <w:szCs w:val="24"/>
          <w:lang w:eastAsia="ru-RU"/>
        </w:rPr>
        <w:t>данного проекта (если у разработчика проекта нет возможности вести надзор).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pacing w:val="-5"/>
          <w:szCs w:val="24"/>
          <w:lang w:eastAsia="ru-RU"/>
        </w:rPr>
        <w:t>К договору на авторский надзор прилагают план-график проведения контроля</w:t>
      </w:r>
      <w:r>
        <w:rPr>
          <w:rFonts w:eastAsia="Times New Roman" w:cs="Times New Roman"/>
          <w:color w:val="000000"/>
          <w:spacing w:val="-6"/>
          <w:szCs w:val="24"/>
          <w:lang w:eastAsia="ru-RU"/>
        </w:rPr>
        <w:t>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1"/>
          <w:szCs w:val="24"/>
          <w:lang w:eastAsia="ru-RU"/>
        </w:rPr>
      </w:pPr>
      <w:r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Проектные организации, осуществляющие авторский надзор, проверяют в 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>процессе строительства: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7"/>
          <w:szCs w:val="24"/>
          <w:lang w:eastAsia="ru-RU"/>
        </w:rPr>
      </w:pP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-  соответствие выполненных работ проектам и </w:t>
      </w:r>
      <w:r>
        <w:rPr>
          <w:rFonts w:eastAsia="Times New Roman" w:cs="Times New Roman"/>
          <w:color w:val="000000"/>
          <w:spacing w:val="-7"/>
          <w:szCs w:val="24"/>
          <w:lang w:eastAsia="ru-RU"/>
        </w:rPr>
        <w:t xml:space="preserve">утвержденной сметной стоимости; 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7"/>
          <w:szCs w:val="24"/>
          <w:lang w:eastAsia="ru-RU"/>
        </w:rPr>
      </w:pPr>
      <w:r>
        <w:rPr>
          <w:rFonts w:eastAsia="Times New Roman" w:cs="Times New Roman"/>
          <w:color w:val="000000"/>
          <w:spacing w:val="-7"/>
          <w:szCs w:val="24"/>
          <w:lang w:eastAsia="ru-RU"/>
        </w:rPr>
        <w:t xml:space="preserve">- соблюдение </w:t>
      </w:r>
      <w:r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технологии и качество строительно-монтажных работ и работ по монтажу </w:t>
      </w:r>
      <w:r>
        <w:rPr>
          <w:rFonts w:eastAsia="Times New Roman" w:cs="Times New Roman"/>
          <w:color w:val="000000"/>
          <w:spacing w:val="-7"/>
          <w:szCs w:val="24"/>
          <w:lang w:eastAsia="ru-RU"/>
        </w:rPr>
        <w:t>технологического и других видов оборудования,</w:t>
      </w:r>
      <w:r>
        <w:rPr>
          <w:rFonts w:eastAsia="Times New Roman" w:cs="Times New Roman"/>
          <w:szCs w:val="24"/>
          <w:lang w:eastAsia="ru-RU"/>
        </w:rPr>
        <w:t xml:space="preserve"> которые оказывают влияние на безопасность объекта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4"/>
          <w:szCs w:val="24"/>
          <w:lang w:eastAsia="ru-RU"/>
        </w:rPr>
      </w:pPr>
      <w:r>
        <w:rPr>
          <w:rFonts w:eastAsia="Times New Roman" w:cs="Times New Roman"/>
          <w:color w:val="000000"/>
          <w:spacing w:val="-7"/>
          <w:szCs w:val="24"/>
          <w:lang w:eastAsia="ru-RU"/>
        </w:rPr>
        <w:t xml:space="preserve">-  </w:t>
      </w:r>
      <w:proofErr w:type="spellStart"/>
      <w:r>
        <w:rPr>
          <w:rFonts w:eastAsia="Times New Roman" w:cs="Times New Roman"/>
          <w:color w:val="000000"/>
          <w:spacing w:val="-7"/>
          <w:szCs w:val="24"/>
          <w:lang w:eastAsia="ru-RU"/>
        </w:rPr>
        <w:t>пожаро</w:t>
      </w:r>
      <w:proofErr w:type="spellEnd"/>
      <w:r>
        <w:rPr>
          <w:rFonts w:eastAsia="Times New Roman" w:cs="Times New Roman"/>
          <w:color w:val="000000"/>
          <w:spacing w:val="-7"/>
          <w:szCs w:val="24"/>
          <w:lang w:eastAsia="ru-RU"/>
        </w:rPr>
        <w:t xml:space="preserve"> - и взрывобезопасность </w:t>
      </w:r>
      <w:r>
        <w:rPr>
          <w:rFonts w:eastAsia="Times New Roman" w:cs="Times New Roman"/>
          <w:color w:val="000000"/>
          <w:spacing w:val="-4"/>
          <w:szCs w:val="24"/>
          <w:lang w:eastAsia="ru-RU"/>
        </w:rPr>
        <w:t>строящихся зданий и сооружений;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6"/>
          <w:szCs w:val="24"/>
          <w:lang w:eastAsia="ru-RU"/>
        </w:rPr>
      </w:pPr>
      <w:r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- </w:t>
      </w:r>
      <w:r>
        <w:rPr>
          <w:rFonts w:eastAsia="Times New Roman" w:cs="Times New Roman"/>
          <w:color w:val="000000"/>
          <w:spacing w:val="7"/>
          <w:szCs w:val="24"/>
          <w:lang w:eastAsia="ru-RU"/>
        </w:rPr>
        <w:t xml:space="preserve">качество работ по оформлению </w:t>
      </w:r>
      <w:r>
        <w:rPr>
          <w:rFonts w:eastAsia="Times New Roman" w:cs="Times New Roman"/>
          <w:color w:val="000000"/>
          <w:spacing w:val="6"/>
          <w:szCs w:val="24"/>
          <w:lang w:eastAsia="ru-RU"/>
        </w:rPr>
        <w:t>фасадов зданий, интерьеров, благоустройству и озеленению;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4"/>
          <w:szCs w:val="24"/>
          <w:lang w:eastAsia="ru-RU"/>
        </w:rPr>
      </w:pPr>
      <w:r>
        <w:rPr>
          <w:rFonts w:eastAsia="Times New Roman" w:cs="Times New Roman"/>
          <w:color w:val="000000"/>
          <w:spacing w:val="6"/>
          <w:szCs w:val="24"/>
          <w:lang w:eastAsia="ru-RU"/>
        </w:rPr>
        <w:t xml:space="preserve">-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соответствие сертификатов (паспортов) и другой технической документации на </w:t>
      </w:r>
      <w:r>
        <w:rPr>
          <w:rFonts w:eastAsia="Times New Roman" w:cs="Times New Roman"/>
          <w:color w:val="000000"/>
          <w:spacing w:val="19"/>
          <w:szCs w:val="24"/>
          <w:lang w:eastAsia="ru-RU"/>
        </w:rPr>
        <w:t xml:space="preserve">конструкции, детали, строительные материалы и оборудование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>государственным стандартам, ТУ и проекту.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3"/>
          <w:szCs w:val="24"/>
          <w:lang w:eastAsia="ru-RU"/>
        </w:rPr>
      </w:pPr>
      <w:r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Представители </w:t>
      </w:r>
      <w:proofErr w:type="gramStart"/>
      <w:r>
        <w:rPr>
          <w:rFonts w:eastAsia="Times New Roman" w:cs="Times New Roman"/>
          <w:color w:val="000000"/>
          <w:spacing w:val="-4"/>
          <w:szCs w:val="24"/>
          <w:lang w:eastAsia="ru-RU"/>
        </w:rPr>
        <w:t>проектировщика  вносят</w:t>
      </w:r>
      <w:proofErr w:type="gramEnd"/>
      <w:r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в установленном порядке уточнения </w:t>
      </w:r>
      <w:r>
        <w:rPr>
          <w:rFonts w:eastAsia="Times New Roman" w:cs="Times New Roman"/>
          <w:color w:val="000000"/>
          <w:spacing w:val="-7"/>
          <w:szCs w:val="24"/>
          <w:lang w:eastAsia="ru-RU"/>
        </w:rPr>
        <w:t xml:space="preserve">и изменения в проектно-сметную документацию и своевременно решают все </w:t>
      </w:r>
      <w:r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вопросы, возникающие в процессе строительства. 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5"/>
          <w:szCs w:val="24"/>
          <w:lang w:eastAsia="ru-RU"/>
        </w:rPr>
      </w:pP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Специалисты, осуществляющие авторский надзор, выезжают на строительную площадку для промежуточной приёмки (с оформлением актов) ответственных конструкций и освидетельствования скрытых работ в сроки, предусмотренные графиком, а также по специальному вызову заказчика или подрядчика. 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</w:t>
      </w:r>
      <w:r>
        <w:rPr>
          <w:rFonts w:eastAsia="Times New Roman" w:cs="Times New Roman"/>
          <w:color w:val="000000"/>
          <w:spacing w:val="-3"/>
          <w:szCs w:val="24"/>
          <w:lang w:eastAsia="ru-RU"/>
        </w:rPr>
        <w:t>Авторский надзор</w:t>
      </w:r>
      <w:r>
        <w:rPr>
          <w:rFonts w:eastAsia="Times New Roman" w:cs="Times New Roman"/>
          <w:szCs w:val="24"/>
          <w:lang w:eastAsia="ru-RU"/>
        </w:rPr>
        <w:t xml:space="preserve"> информирует заказчика о несвоевременном и некачественном выполнении его указаний для принятия оперативных мер по устранению выявленных отступлений от рабочей документации, а также вносит предложения в орган, выдавший разрешение на строительство, о принятии необходимых мер по предотвращению возможного ущерба в связи с отступлением от принятой документации при ее реализации.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 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Авторский надзор </w:t>
      </w:r>
      <w:proofErr w:type="gramStart"/>
      <w:r>
        <w:rPr>
          <w:rFonts w:eastAsia="Times New Roman" w:cs="Times New Roman"/>
          <w:color w:val="000000"/>
          <w:spacing w:val="-1"/>
          <w:szCs w:val="24"/>
          <w:lang w:eastAsia="ru-RU"/>
        </w:rPr>
        <w:t>имеет  право</w:t>
      </w:r>
      <w:proofErr w:type="gramEnd"/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доступа на  строящийся объект и на места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lastRenderedPageBreak/>
        <w:t>производства строительно-монтажных работ, на ознакомление с необходимой технической документацией, относящейся к объекту строительства.</w:t>
      </w:r>
    </w:p>
    <w:p w:rsidR="0049476B" w:rsidRDefault="0049476B" w:rsidP="0049476B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22" w:lineRule="exact"/>
        <w:ind w:right="-5"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      Он может запрещать применение конструкций, деталей, строительных материалов и </w:t>
      </w:r>
      <w:proofErr w:type="gramStart"/>
      <w:r>
        <w:rPr>
          <w:rFonts w:eastAsia="Times New Roman" w:cs="Times New Roman"/>
          <w:color w:val="000000"/>
          <w:spacing w:val="3"/>
          <w:szCs w:val="24"/>
          <w:lang w:eastAsia="ru-RU"/>
        </w:rPr>
        <w:t>оборудования,  не</w:t>
      </w:r>
      <w:proofErr w:type="gramEnd"/>
      <w:r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  соответствующих государственным  стандартам, ТУ, </w:t>
      </w:r>
      <w:r>
        <w:rPr>
          <w:rFonts w:eastAsia="Times New Roman" w:cs="Times New Roman"/>
          <w:color w:val="000000"/>
          <w:spacing w:val="-2"/>
          <w:szCs w:val="24"/>
          <w:lang w:eastAsia="ru-RU"/>
        </w:rPr>
        <w:t>проекту и другой технической документации.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2"/>
          <w:szCs w:val="24"/>
          <w:lang w:eastAsia="ru-RU"/>
        </w:rPr>
      </w:pP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Каждое посещение объекта специалисты регистрируют в </w:t>
      </w:r>
      <w:r>
        <w:rPr>
          <w:rFonts w:eastAsia="Times New Roman" w:cs="Times New Roman"/>
          <w:i/>
          <w:color w:val="000000"/>
          <w:spacing w:val="-5"/>
          <w:szCs w:val="24"/>
          <w:lang w:eastAsia="ru-RU"/>
        </w:rPr>
        <w:t>журнале авторского надзора за строительством</w:t>
      </w:r>
      <w:r>
        <w:rPr>
          <w:rFonts w:eastAsia="Times New Roman" w:cs="Times New Roman"/>
          <w:szCs w:val="24"/>
          <w:lang w:eastAsia="ru-RU"/>
        </w:rPr>
        <w:t xml:space="preserve">, а </w:t>
      </w:r>
      <w:proofErr w:type="gramStart"/>
      <w:r>
        <w:rPr>
          <w:rFonts w:eastAsia="Times New Roman" w:cs="Times New Roman"/>
          <w:szCs w:val="24"/>
          <w:lang w:eastAsia="ru-RU"/>
        </w:rPr>
        <w:t>также  осуществляет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контроль за своевременным и качественным выполнением всех требований и указаний, внесенных в журнал. 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2"/>
          <w:szCs w:val="24"/>
          <w:lang w:eastAsia="ru-RU"/>
        </w:rPr>
      </w:pPr>
      <w:r>
        <w:rPr>
          <w:rFonts w:eastAsia="Times New Roman" w:cs="Times New Roman"/>
          <w:color w:val="000000"/>
          <w:spacing w:val="6"/>
          <w:szCs w:val="24"/>
          <w:lang w:eastAsia="ru-RU"/>
        </w:rPr>
        <w:t xml:space="preserve">В журнале авторского надзора фиксируют все выявленные по ходу 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строительства отступления от проектно-сметной документации и нарушения </w:t>
      </w:r>
      <w:r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требований нормативов. </w:t>
      </w:r>
      <w:r>
        <w:rPr>
          <w:rFonts w:eastAsia="Times New Roman" w:cs="Times New Roman"/>
          <w:szCs w:val="24"/>
          <w:lang w:eastAsia="ru-RU"/>
        </w:rPr>
        <w:t>Сроки выполнения требований и указаний согласуются с заказчиком и фиксируются в журнале.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5"/>
          <w:szCs w:val="24"/>
          <w:lang w:eastAsia="ru-RU"/>
        </w:rPr>
      </w:pPr>
      <w:r>
        <w:rPr>
          <w:rFonts w:eastAsia="Times New Roman" w:cs="Times New Roman"/>
          <w:color w:val="000000"/>
          <w:spacing w:val="-5"/>
          <w:szCs w:val="24"/>
          <w:lang w:eastAsia="ru-RU"/>
        </w:rPr>
        <w:t>Запись о проведённой работе по авторскому надзору удостоверяется подписями ответственных представителей заказчика и подрядчика (см. приложение 4).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6"/>
          <w:szCs w:val="24"/>
          <w:lang w:eastAsia="ru-RU"/>
        </w:rPr>
      </w:pPr>
      <w:r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Работники авторского надзора следят за своевременным и доброкачественным выполнением указаний, внесенных в журнал авторского надзора, а в случае несвоевременного и недоброкачественного устранения выявленных дефектов 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вносят в журнал повторную запись. Одновременно работники авторского </w:t>
      </w:r>
      <w:r>
        <w:rPr>
          <w:rFonts w:eastAsia="Times New Roman" w:cs="Times New Roman"/>
          <w:color w:val="000000"/>
          <w:spacing w:val="-7"/>
          <w:szCs w:val="24"/>
          <w:lang w:eastAsia="ru-RU"/>
        </w:rPr>
        <w:t xml:space="preserve">надзора сообщают об этом в письменной форме вышестоящим организациям, </w:t>
      </w:r>
      <w:r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которым непосредственно подчинены генеральный подрядчик и заказчик, а </w:t>
      </w:r>
      <w:r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также всем организациям, ведущим надзор за строительством. 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6"/>
          <w:szCs w:val="24"/>
          <w:lang w:eastAsia="ru-RU"/>
        </w:rPr>
      </w:pPr>
      <w:r>
        <w:rPr>
          <w:rFonts w:eastAsia="Times New Roman" w:cs="Times New Roman"/>
          <w:color w:val="000000"/>
          <w:spacing w:val="-5"/>
          <w:szCs w:val="24"/>
          <w:lang w:eastAsia="ru-RU"/>
        </w:rPr>
        <w:t>После окончания строительства подрядчик передаёт журнал заказчику.</w:t>
      </w: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0"/>
        <w:rPr>
          <w:rFonts w:eastAsia="Times New Roman" w:cs="Times New Roman"/>
          <w:szCs w:val="24"/>
          <w:lang w:eastAsia="ru-RU"/>
        </w:rPr>
      </w:pPr>
    </w:p>
    <w:p w:rsidR="0049476B" w:rsidRDefault="0049476B" w:rsidP="0049476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9" w:right="43" w:firstLine="511"/>
        <w:rPr>
          <w:rFonts w:eastAsia="Times New Roman" w:cs="Times New Roman"/>
          <w:b/>
          <w:color w:val="000000"/>
          <w:spacing w:val="-2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2"/>
          <w:szCs w:val="24"/>
          <w:lang w:eastAsia="ru-RU"/>
        </w:rPr>
        <w:t>Вопросы для самопроверки:</w:t>
      </w:r>
    </w:p>
    <w:p w:rsidR="0049476B" w:rsidRDefault="0049476B" w:rsidP="0049476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>
        <w:rPr>
          <w:rFonts w:eastAsia="Times New Roman" w:cs="Times New Roman"/>
          <w:color w:val="000000"/>
          <w:spacing w:val="-1"/>
          <w:szCs w:val="24"/>
          <w:lang w:eastAsia="ru-RU"/>
        </w:rPr>
        <w:t>Как организован</w:t>
      </w:r>
      <w:r>
        <w:rPr>
          <w:rFonts w:eastAsia="Times New Roman" w:cs="Times New Roman"/>
          <w:color w:val="000000"/>
          <w:spacing w:val="5"/>
          <w:szCs w:val="24"/>
          <w:lang w:eastAsia="ru-RU"/>
        </w:rPr>
        <w:t xml:space="preserve"> строительный контроль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заказчика, его организация?</w:t>
      </w:r>
    </w:p>
    <w:p w:rsidR="0049476B" w:rsidRDefault="0049476B" w:rsidP="0049476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proofErr w:type="gramStart"/>
      <w:r>
        <w:rPr>
          <w:rFonts w:eastAsia="Times New Roman" w:cs="Times New Roman"/>
          <w:color w:val="000000"/>
          <w:spacing w:val="-1"/>
          <w:szCs w:val="24"/>
          <w:lang w:eastAsia="ru-RU"/>
        </w:rPr>
        <w:t>Каковы  функции</w:t>
      </w:r>
      <w:proofErr w:type="gramEnd"/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5"/>
          <w:szCs w:val="24"/>
          <w:lang w:eastAsia="ru-RU"/>
        </w:rPr>
        <w:t>строительного контроля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заказчика?</w:t>
      </w:r>
    </w:p>
    <w:p w:rsidR="0049476B" w:rsidRDefault="0049476B" w:rsidP="0049476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За что несёт ответственность </w:t>
      </w:r>
      <w:r>
        <w:rPr>
          <w:rFonts w:eastAsia="Times New Roman" w:cs="Times New Roman"/>
          <w:color w:val="000000"/>
          <w:spacing w:val="5"/>
          <w:szCs w:val="24"/>
          <w:lang w:eastAsia="ru-RU"/>
        </w:rPr>
        <w:t>строительный контроль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заказчика?</w:t>
      </w:r>
    </w:p>
    <w:p w:rsidR="0049476B" w:rsidRDefault="0049476B" w:rsidP="0049476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Как оформляются </w:t>
      </w:r>
      <w:proofErr w:type="gramStart"/>
      <w:r>
        <w:rPr>
          <w:rFonts w:eastAsia="Times New Roman" w:cs="Times New Roman"/>
          <w:color w:val="000000"/>
          <w:spacing w:val="-1"/>
          <w:szCs w:val="24"/>
          <w:lang w:eastAsia="ru-RU"/>
        </w:rPr>
        <w:t>результаты  проверок</w:t>
      </w:r>
      <w:proofErr w:type="gramEnd"/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5"/>
          <w:szCs w:val="24"/>
          <w:lang w:eastAsia="ru-RU"/>
        </w:rPr>
        <w:t>строительного контроля</w:t>
      </w:r>
      <w:r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заказчика?</w:t>
      </w:r>
    </w:p>
    <w:p w:rsidR="0049476B" w:rsidRDefault="0049476B" w:rsidP="0049476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4"/>
          <w:szCs w:val="24"/>
          <w:lang w:eastAsia="ru-RU"/>
        </w:rPr>
      </w:pPr>
      <w:r>
        <w:rPr>
          <w:rFonts w:eastAsia="Times New Roman" w:cs="Times New Roman"/>
          <w:color w:val="000000"/>
          <w:spacing w:val="4"/>
          <w:szCs w:val="24"/>
          <w:lang w:eastAsia="ru-RU"/>
        </w:rPr>
        <w:t>Как и когда осуществляется авторский надзор проектных организаций за строительством?</w:t>
      </w:r>
    </w:p>
    <w:p w:rsidR="0049476B" w:rsidRDefault="0049476B" w:rsidP="0049476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4"/>
          <w:szCs w:val="24"/>
          <w:lang w:eastAsia="ru-RU"/>
        </w:rPr>
      </w:pPr>
      <w:r>
        <w:rPr>
          <w:rFonts w:eastAsia="Times New Roman" w:cs="Times New Roman"/>
          <w:color w:val="000000"/>
          <w:spacing w:val="4"/>
          <w:szCs w:val="24"/>
          <w:lang w:eastAsia="ru-RU"/>
        </w:rPr>
        <w:t>Каковы цель и задачи авторский надзор проектных организаций за строительством?</w:t>
      </w:r>
    </w:p>
    <w:p w:rsidR="0049476B" w:rsidRDefault="0049476B" w:rsidP="0049476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4"/>
          <w:szCs w:val="24"/>
          <w:lang w:eastAsia="ru-RU"/>
        </w:rPr>
      </w:pPr>
      <w:r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Каковы основные </w:t>
      </w:r>
      <w:proofErr w:type="gramStart"/>
      <w:r>
        <w:rPr>
          <w:rFonts w:eastAsia="Times New Roman" w:cs="Times New Roman"/>
          <w:color w:val="000000"/>
          <w:spacing w:val="4"/>
          <w:szCs w:val="24"/>
          <w:lang w:eastAsia="ru-RU"/>
        </w:rPr>
        <w:t>права  специалистов</w:t>
      </w:r>
      <w:proofErr w:type="gramEnd"/>
      <w:r>
        <w:rPr>
          <w:rFonts w:eastAsia="Times New Roman" w:cs="Times New Roman"/>
          <w:color w:val="000000"/>
          <w:spacing w:val="4"/>
          <w:szCs w:val="24"/>
          <w:lang w:eastAsia="ru-RU"/>
        </w:rPr>
        <w:t>, осуществляющих авторский надзор?</w:t>
      </w:r>
    </w:p>
    <w:p w:rsidR="0049476B" w:rsidRDefault="0049476B" w:rsidP="0049476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4"/>
          <w:szCs w:val="24"/>
          <w:lang w:eastAsia="ru-RU"/>
        </w:rPr>
      </w:pPr>
      <w:r>
        <w:rPr>
          <w:rFonts w:eastAsia="Times New Roman" w:cs="Times New Roman"/>
          <w:color w:val="000000"/>
          <w:spacing w:val="4"/>
          <w:szCs w:val="24"/>
          <w:lang w:eastAsia="ru-RU"/>
        </w:rPr>
        <w:t>Каковы основные обязанности специалистов, осуществляющих авторский надзор?</w:t>
      </w:r>
    </w:p>
    <w:p w:rsidR="0049476B" w:rsidRDefault="0049476B" w:rsidP="0049476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4"/>
          <w:szCs w:val="24"/>
          <w:lang w:eastAsia="ru-RU"/>
        </w:rPr>
      </w:pPr>
      <w:r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Как оформляются результаты авторского надзора? </w:t>
      </w:r>
    </w:p>
    <w:p w:rsidR="00395723" w:rsidRDefault="00395723"/>
    <w:sectPr w:rsidR="0039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clip_image001"/>
      </v:shape>
    </w:pict>
  </w:numPicBullet>
  <w:abstractNum w:abstractNumId="0" w15:restartNumberingAfterBreak="0">
    <w:nsid w:val="7A391F6A"/>
    <w:multiLevelType w:val="hybridMultilevel"/>
    <w:tmpl w:val="B7EED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CE"/>
    <w:rsid w:val="00395723"/>
    <w:rsid w:val="0049476B"/>
    <w:rsid w:val="00EB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4BE31-0F75-4F61-B16C-27190BD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1640</Words>
  <Characters>9350</Characters>
  <Application>Microsoft Office Word</Application>
  <DocSecurity>0</DocSecurity>
  <Lines>77</Lines>
  <Paragraphs>21</Paragraphs>
  <ScaleCrop>false</ScaleCrop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2</cp:revision>
  <dcterms:created xsi:type="dcterms:W3CDTF">2025-10-30T16:00:00Z</dcterms:created>
  <dcterms:modified xsi:type="dcterms:W3CDTF">2025-10-30T16:01:00Z</dcterms:modified>
</cp:coreProperties>
</file>