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3E" w:rsidRPr="00D3797A" w:rsidRDefault="008A523E" w:rsidP="008A523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D3797A">
        <w:rPr>
          <w:rFonts w:ascii="Times New Roman" w:hAnsi="Times New Roman" w:cs="Times New Roman"/>
          <w:b/>
          <w:sz w:val="26"/>
          <w:szCs w:val="26"/>
        </w:rPr>
        <w:t>МДК 02.02.04: Основы технологии жестяных и сварочных работ.</w:t>
      </w:r>
    </w:p>
    <w:p w:rsidR="008A523E" w:rsidRPr="008538AB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23E" w:rsidRPr="00F8321E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21E">
        <w:rPr>
          <w:rFonts w:ascii="Times New Roman" w:hAnsi="Times New Roman" w:cs="Times New Roman"/>
          <w:sz w:val="24"/>
          <w:szCs w:val="24"/>
        </w:rPr>
        <w:t>1.Основные понятия и цели курса основы технологии жестяных и сварочных работ.</w:t>
      </w:r>
    </w:p>
    <w:p w:rsidR="008A523E" w:rsidRPr="00F8321E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21E">
        <w:rPr>
          <w:rFonts w:ascii="Times New Roman" w:hAnsi="Times New Roman" w:cs="Times New Roman"/>
          <w:sz w:val="24"/>
          <w:szCs w:val="24"/>
        </w:rPr>
        <w:t>2.Основные понятия охраны труда при жестяных работах</w:t>
      </w:r>
    </w:p>
    <w:p w:rsidR="008A523E" w:rsidRPr="00F8321E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21E">
        <w:rPr>
          <w:rFonts w:ascii="Times New Roman" w:hAnsi="Times New Roman" w:cs="Times New Roman"/>
          <w:sz w:val="24"/>
          <w:szCs w:val="24"/>
        </w:rPr>
        <w:t>3.Основные понятия охраны труда при сварочных работах.</w:t>
      </w:r>
    </w:p>
    <w:p w:rsidR="008A523E" w:rsidRPr="00F8321E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21E">
        <w:rPr>
          <w:rFonts w:ascii="Times New Roman" w:hAnsi="Times New Roman" w:cs="Times New Roman"/>
          <w:sz w:val="24"/>
          <w:szCs w:val="24"/>
        </w:rPr>
        <w:t>4.Технологии изготовления жестяных изделий.</w:t>
      </w:r>
    </w:p>
    <w:p w:rsidR="008A523E" w:rsidRPr="00F63BF1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5.Технологические операции заготовительных работ.</w:t>
      </w:r>
    </w:p>
    <w:p w:rsidR="008A523E" w:rsidRPr="00F63BF1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6.Операции с применением режущих инструментов.</w:t>
      </w:r>
    </w:p>
    <w:p w:rsidR="008A523E" w:rsidRPr="00F63BF1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7.Виды орнаментации металлических пластин.</w:t>
      </w:r>
    </w:p>
    <w:p w:rsidR="008A523E" w:rsidRPr="00F63BF1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8.Виды декоративной отделки жестяных изделий.</w:t>
      </w:r>
    </w:p>
    <w:p w:rsidR="008A523E" w:rsidRPr="00F63BF1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9.Основной профиль и материал свариваемых деталей.</w:t>
      </w:r>
    </w:p>
    <w:p w:rsidR="008A523E" w:rsidRPr="00F63BF1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10.Основные движения при наложении сварочного шва.</w:t>
      </w:r>
    </w:p>
    <w:p w:rsidR="008A523E" w:rsidRPr="00F63BF1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11.Подготовка кромок детали для сварочного шва.</w:t>
      </w:r>
    </w:p>
    <w:p w:rsidR="008A523E" w:rsidRPr="00F63BF1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12.Основные направления декоративных сварочных работ.</w:t>
      </w:r>
    </w:p>
    <w:p w:rsidR="008A523E" w:rsidRPr="00F63BF1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13.Источники питания для образования сварочной дуги.</w:t>
      </w:r>
    </w:p>
    <w:p w:rsidR="008A523E" w:rsidRPr="00F63BF1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14.Основные виды сварки.</w:t>
      </w:r>
    </w:p>
    <w:p w:rsidR="008A523E" w:rsidRDefault="008A523E" w:rsidP="008A5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BF1">
        <w:rPr>
          <w:rFonts w:ascii="Times New Roman" w:hAnsi="Times New Roman" w:cs="Times New Roman"/>
          <w:sz w:val="24"/>
          <w:szCs w:val="24"/>
        </w:rPr>
        <w:t>15.Виды сварных соединений.</w:t>
      </w:r>
    </w:p>
    <w:p w:rsidR="00256CF4" w:rsidRDefault="00256CF4">
      <w:bookmarkStart w:id="0" w:name="_GoBack"/>
      <w:bookmarkEnd w:id="0"/>
    </w:p>
    <w:sectPr w:rsidR="0025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485"/>
    <w:multiLevelType w:val="hybridMultilevel"/>
    <w:tmpl w:val="EC482AEE"/>
    <w:lvl w:ilvl="0" w:tplc="94D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0B7"/>
    <w:multiLevelType w:val="hybridMultilevel"/>
    <w:tmpl w:val="4866E0CE"/>
    <w:lvl w:ilvl="0" w:tplc="94D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2660"/>
    <w:multiLevelType w:val="multilevel"/>
    <w:tmpl w:val="EB68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97129"/>
    <w:multiLevelType w:val="multilevel"/>
    <w:tmpl w:val="230AB3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407FD"/>
    <w:multiLevelType w:val="multilevel"/>
    <w:tmpl w:val="3F6C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15163B"/>
    <w:multiLevelType w:val="multilevel"/>
    <w:tmpl w:val="F106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4A33AC"/>
    <w:multiLevelType w:val="hybridMultilevel"/>
    <w:tmpl w:val="18D6430C"/>
    <w:lvl w:ilvl="0" w:tplc="94D88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B049EF"/>
    <w:multiLevelType w:val="multilevel"/>
    <w:tmpl w:val="30DAAC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A31534"/>
    <w:multiLevelType w:val="multilevel"/>
    <w:tmpl w:val="290C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820472"/>
    <w:multiLevelType w:val="multilevel"/>
    <w:tmpl w:val="5B984E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5409B"/>
    <w:multiLevelType w:val="multilevel"/>
    <w:tmpl w:val="5B9869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001B74"/>
    <w:multiLevelType w:val="multilevel"/>
    <w:tmpl w:val="DE94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BC07D3"/>
    <w:multiLevelType w:val="hybridMultilevel"/>
    <w:tmpl w:val="C0A8A800"/>
    <w:lvl w:ilvl="0" w:tplc="94D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46B75"/>
    <w:multiLevelType w:val="multilevel"/>
    <w:tmpl w:val="459001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96"/>
    <w:rsid w:val="00247FF8"/>
    <w:rsid w:val="00256CF4"/>
    <w:rsid w:val="00441CF5"/>
    <w:rsid w:val="004A3D16"/>
    <w:rsid w:val="00530F2A"/>
    <w:rsid w:val="005B19A6"/>
    <w:rsid w:val="00604796"/>
    <w:rsid w:val="007A4E21"/>
    <w:rsid w:val="008A523E"/>
    <w:rsid w:val="008B0D76"/>
    <w:rsid w:val="008B6103"/>
    <w:rsid w:val="00AB0875"/>
    <w:rsid w:val="00CF3B4E"/>
    <w:rsid w:val="00E30ED2"/>
    <w:rsid w:val="00F8321E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xzekf">
    <w:name w:val="oxzekf"/>
    <w:basedOn w:val="a0"/>
    <w:rsid w:val="00256CF4"/>
  </w:style>
  <w:style w:type="character" w:customStyle="1" w:styleId="uv3um">
    <w:name w:val="uv3um"/>
    <w:basedOn w:val="a0"/>
    <w:rsid w:val="00256CF4"/>
  </w:style>
  <w:style w:type="character" w:styleId="a3">
    <w:name w:val="Strong"/>
    <w:basedOn w:val="a0"/>
    <w:uiPriority w:val="22"/>
    <w:qFormat/>
    <w:rsid w:val="00256CF4"/>
    <w:rPr>
      <w:b/>
      <w:bCs/>
    </w:rPr>
  </w:style>
  <w:style w:type="paragraph" w:styleId="a4">
    <w:name w:val="List Paragraph"/>
    <w:basedOn w:val="a"/>
    <w:uiPriority w:val="34"/>
    <w:qFormat/>
    <w:rsid w:val="00256C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08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xzekf">
    <w:name w:val="oxzekf"/>
    <w:basedOn w:val="a0"/>
    <w:rsid w:val="00256CF4"/>
  </w:style>
  <w:style w:type="character" w:customStyle="1" w:styleId="uv3um">
    <w:name w:val="uv3um"/>
    <w:basedOn w:val="a0"/>
    <w:rsid w:val="00256CF4"/>
  </w:style>
  <w:style w:type="character" w:styleId="a3">
    <w:name w:val="Strong"/>
    <w:basedOn w:val="a0"/>
    <w:uiPriority w:val="22"/>
    <w:qFormat/>
    <w:rsid w:val="00256CF4"/>
    <w:rPr>
      <w:b/>
      <w:bCs/>
    </w:rPr>
  </w:style>
  <w:style w:type="paragraph" w:styleId="a4">
    <w:name w:val="List Paragraph"/>
    <w:basedOn w:val="a"/>
    <w:uiPriority w:val="34"/>
    <w:qFormat/>
    <w:rsid w:val="00256C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B0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089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32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05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47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1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79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0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1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5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5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12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3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53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356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8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52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0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6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34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3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3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2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89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2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66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1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58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3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74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4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1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3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72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2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41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80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693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23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64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7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78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65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7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52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7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1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93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49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26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5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8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8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A14F-BA80-4E6B-AF9B-75B8C333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2025-11-18T12:14:00Z</dcterms:created>
  <dcterms:modified xsi:type="dcterms:W3CDTF">2025-11-18T12:16:00Z</dcterms:modified>
</cp:coreProperties>
</file>