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16DA9">
      <w:pPr>
        <w:pStyle w:val="2"/>
        <w:keepNext w:val="0"/>
        <w:keepLines w:val="0"/>
        <w:widowControl/>
        <w:suppressLineNumbers w:val="0"/>
        <w:shd w:val="clear" w:fill="FFFFFF"/>
        <w:spacing w:before="300" w:beforeAutospacing="0" w:after="120" w:afterAutospacing="0" w:line="420" w:lineRule="atLeast"/>
        <w:ind w:left="0" w:right="0" w:firstLine="0"/>
        <w:jc w:val="center"/>
        <w:rPr>
          <w:rFonts w:hint="default" w:ascii="Times New Roman" w:hAnsi="Times New Roman" w:eastAsia="Arial" w:cs="Times New Roman"/>
          <w:b/>
          <w:bCs/>
          <w:caps w:val="0"/>
          <w:spacing w:val="0"/>
          <w:sz w:val="28"/>
          <w:szCs w:val="28"/>
        </w:rPr>
      </w:pPr>
      <w:r>
        <w:rPr>
          <w:rFonts w:hint="default" w:ascii="Times New Roman" w:hAnsi="Times New Roman" w:eastAsia="Arial" w:cs="Times New Roman"/>
          <w:b/>
          <w:bCs/>
          <w:caps w:val="0"/>
          <w:spacing w:val="0"/>
          <w:sz w:val="28"/>
          <w:szCs w:val="28"/>
          <w:shd w:val="clear" w:fill="FFFFFF"/>
        </w:rPr>
        <w:t>The Greenhouse Effect and Its Impact on Land Management</w:t>
      </w:r>
    </w:p>
    <w:p w14:paraId="3B8A3E57">
      <w:pPr>
        <w:pStyle w:val="6"/>
        <w:keepNext w:val="0"/>
        <w:keepLines w:val="0"/>
        <w:widowControl/>
        <w:suppressLineNumbers w:val="0"/>
        <w:shd w:val="clear" w:fill="FFFFFF"/>
        <w:spacing w:before="120" w:beforeAutospacing="0" w:after="120" w:afterAutospacing="0" w:line="420" w:lineRule="atLeast"/>
        <w:ind w:left="0" w:right="0" w:firstLine="0"/>
        <w:jc w:val="both"/>
        <w:rPr>
          <w:rFonts w:hint="default" w:ascii="Times New Roman" w:hAnsi="Times New Roman" w:eastAsia="Arial" w:cs="Times New Roman"/>
          <w:caps w:val="0"/>
          <w:spacing w:val="0"/>
          <w:sz w:val="28"/>
          <w:szCs w:val="28"/>
        </w:rPr>
      </w:pPr>
      <w:r>
        <w:rPr>
          <w:rFonts w:hint="default" w:ascii="Times New Roman" w:hAnsi="Times New Roman" w:eastAsia="Arial" w:cs="Times New Roman"/>
          <w:caps w:val="0"/>
          <w:spacing w:val="0"/>
          <w:sz w:val="28"/>
          <w:szCs w:val="28"/>
          <w:shd w:val="clear" w:fill="FFFFFF"/>
        </w:rPr>
        <w:t>The </w:t>
      </w:r>
      <w:r>
        <w:rPr>
          <w:rFonts w:hint="default" w:ascii="Times New Roman" w:hAnsi="Times New Roman" w:eastAsia="Arial" w:cs="Times New Roman"/>
          <w:b/>
          <w:bCs/>
          <w:caps w:val="0"/>
          <w:spacing w:val="0"/>
          <w:sz w:val="28"/>
          <w:szCs w:val="28"/>
          <w:shd w:val="clear" w:fill="FFFFFF"/>
        </w:rPr>
        <w:t>greenhouse effect</w:t>
      </w:r>
      <w:r>
        <w:rPr>
          <w:rFonts w:hint="default" w:ascii="Times New Roman" w:hAnsi="Times New Roman" w:eastAsia="Arial" w:cs="Times New Roman"/>
          <w:caps w:val="0"/>
          <w:spacing w:val="0"/>
          <w:sz w:val="28"/>
          <w:szCs w:val="28"/>
          <w:shd w:val="clear" w:fill="FFFFFF"/>
        </w:rPr>
        <w:t> is a natural process that warms the Earth’s surface. When the Sun’s energy reaches the atmosphere, some of it is reflected back to space, while the rest is absorbed by greenhouse gases and re</w:t>
      </w:r>
      <w:r>
        <w:rPr>
          <w:rFonts w:hint="default" w:ascii="Times New Roman" w:hAnsi="Times New Roman" w:eastAsia="Arial" w:cs="Times New Roman"/>
          <w:caps w:val="0"/>
          <w:spacing w:val="0"/>
          <w:sz w:val="28"/>
          <w:szCs w:val="28"/>
          <w:shd w:val="clear" w:fill="FFFFFF"/>
        </w:rPr>
        <w:noBreakHyphen/>
      </w:r>
      <w:r>
        <w:rPr>
          <w:rFonts w:hint="default" w:ascii="Times New Roman" w:hAnsi="Times New Roman" w:eastAsia="Arial" w:cs="Times New Roman"/>
          <w:caps w:val="0"/>
          <w:spacing w:val="0"/>
          <w:sz w:val="28"/>
          <w:szCs w:val="28"/>
          <w:shd w:val="clear" w:fill="FFFFFF"/>
        </w:rPr>
        <w:t>emitted in all directions, warming the planet. Without this effect, Earth would be too cold to support life. However, human activities have intensified it, leading to global climate change.</w:t>
      </w:r>
    </w:p>
    <w:p w14:paraId="0E301F79">
      <w:pPr>
        <w:pStyle w:val="3"/>
        <w:keepNext w:val="0"/>
        <w:keepLines w:val="0"/>
        <w:widowControl/>
        <w:suppressLineNumbers w:val="0"/>
        <w:shd w:val="clear" w:fill="FFFFFF"/>
        <w:spacing w:before="300" w:beforeAutospacing="0" w:after="60" w:afterAutospacing="0" w:line="360" w:lineRule="atLeast"/>
        <w:ind w:left="0" w:right="0" w:firstLine="0"/>
        <w:jc w:val="both"/>
        <w:rPr>
          <w:rFonts w:hint="default" w:ascii="Times New Roman" w:hAnsi="Times New Roman" w:eastAsia="Arial" w:cs="Times New Roman"/>
          <w:b/>
          <w:bCs/>
          <w:caps w:val="0"/>
          <w:spacing w:val="0"/>
          <w:sz w:val="28"/>
          <w:szCs w:val="28"/>
        </w:rPr>
      </w:pPr>
      <w:r>
        <w:rPr>
          <w:rFonts w:hint="default" w:ascii="Times New Roman" w:hAnsi="Times New Roman" w:eastAsia="Arial" w:cs="Times New Roman"/>
          <w:b/>
          <w:bCs/>
          <w:caps w:val="0"/>
          <w:spacing w:val="0"/>
          <w:sz w:val="28"/>
          <w:szCs w:val="28"/>
          <w:shd w:val="clear" w:fill="FFFFFF"/>
        </w:rPr>
        <w:t>Key Greenhouse Gases (GHGs)</w:t>
      </w:r>
    </w:p>
    <w:p w14:paraId="21D90E43">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Carbon dioxide (CO₂)</w:t>
      </w:r>
      <w:r>
        <w:rPr>
          <w:rFonts w:hint="default" w:ascii="Times New Roman" w:hAnsi="Times New Roman" w:eastAsia="Arial" w:cs="Times New Roman"/>
          <w:i w:val="0"/>
          <w:iCs w:val="0"/>
          <w:caps w:val="0"/>
          <w:spacing w:val="0"/>
          <w:sz w:val="28"/>
          <w:szCs w:val="28"/>
          <w:shd w:val="clear" w:fill="FFFFFF"/>
        </w:rPr>
        <w:t> — released through fossil fuel combustion, deforestation, and industrial processes.</w:t>
      </w:r>
    </w:p>
    <w:p w14:paraId="43909B6D">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Methane (CH₄)</w:t>
      </w:r>
      <w:r>
        <w:rPr>
          <w:rFonts w:hint="default" w:ascii="Times New Roman" w:hAnsi="Times New Roman" w:eastAsia="Arial" w:cs="Times New Roman"/>
          <w:i w:val="0"/>
          <w:iCs w:val="0"/>
          <w:caps w:val="0"/>
          <w:spacing w:val="0"/>
          <w:sz w:val="28"/>
          <w:szCs w:val="28"/>
          <w:shd w:val="clear" w:fill="FFFFFF"/>
        </w:rPr>
        <w:t> — emitted from agriculture (especially livestock), landfills, and natural gas</w:t>
      </w:r>
      <w:r>
        <w:rPr>
          <w:rFonts w:hint="default" w:ascii="Times New Roman" w:hAnsi="Times New Roman" w:eastAsia="Arial" w:cs="Times New Roman"/>
          <w:i w:val="0"/>
          <w:iCs w:val="0"/>
          <w:caps w:val="0"/>
          <w:spacing w:val="0"/>
          <w:sz w:val="28"/>
          <w:szCs w:val="28"/>
          <w:shd w:val="clear" w:fill="FFFFFF"/>
          <w:lang w:val="ru-RU"/>
        </w:rPr>
        <w:t xml:space="preserve"> </w:t>
      </w:r>
      <w:r>
        <w:rPr>
          <w:rFonts w:hint="default" w:ascii="Times New Roman" w:hAnsi="Times New Roman" w:eastAsia="Arial" w:cs="Times New Roman"/>
          <w:i w:val="0"/>
          <w:iCs w:val="0"/>
          <w:caps w:val="0"/>
          <w:spacing w:val="0"/>
          <w:sz w:val="28"/>
          <w:szCs w:val="28"/>
          <w:shd w:val="clear" w:fill="FFFFFF"/>
        </w:rPr>
        <w:t>systems.</w:t>
      </w:r>
    </w:p>
    <w:p w14:paraId="010B1A54">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cs="Times New Roman"/>
          <w:sz w:val="28"/>
          <w:szCs w:val="28"/>
        </w:rPr>
      </w:pPr>
      <w:r>
        <w:rPr>
          <w:rFonts w:hint="default" w:ascii="Times New Roman" w:hAnsi="Times New Roman" w:eastAsia="Arial" w:cs="Times New Roman"/>
          <w:b/>
          <w:bCs/>
          <w:i w:val="0"/>
          <w:iCs w:val="0"/>
          <w:caps w:val="0"/>
          <w:spacing w:val="0"/>
          <w:sz w:val="28"/>
          <w:szCs w:val="28"/>
          <w:shd w:val="clear" w:fill="FFFFFF"/>
        </w:rPr>
        <w:t>Nitrous oxide (N₂O)</w:t>
      </w:r>
      <w:r>
        <w:rPr>
          <w:rFonts w:hint="default" w:ascii="Times New Roman" w:hAnsi="Times New Roman" w:eastAsia="Arial" w:cs="Times New Roman"/>
          <w:i w:val="0"/>
          <w:iCs w:val="0"/>
          <w:caps w:val="0"/>
          <w:spacing w:val="0"/>
          <w:sz w:val="28"/>
          <w:szCs w:val="28"/>
          <w:shd w:val="clear" w:fill="FFFFFF"/>
        </w:rPr>
        <w:t> — produced by agricultural and industrial activities, as well as during combustion.</w:t>
      </w:r>
    </w:p>
    <w:p w14:paraId="166767B0">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val="0"/>
          <w:iCs w:val="0"/>
          <w:caps w:val="0"/>
          <w:spacing w:val="0"/>
          <w:sz w:val="28"/>
          <w:szCs w:val="28"/>
          <w:shd w:val="clear" w:fill="FFFFFF"/>
        </w:rPr>
      </w:pPr>
      <w:r>
        <w:rPr>
          <w:rFonts w:hint="default" w:ascii="Times New Roman" w:hAnsi="Times New Roman" w:eastAsia="Arial" w:cs="Times New Roman"/>
          <w:b/>
          <w:bCs/>
          <w:i w:val="0"/>
          <w:iCs w:val="0"/>
          <w:caps w:val="0"/>
          <w:spacing w:val="0"/>
          <w:sz w:val="28"/>
          <w:szCs w:val="28"/>
          <w:shd w:val="clear" w:fill="FFFFFF"/>
        </w:rPr>
        <w:t>Fluorinated gases</w:t>
      </w:r>
      <w:r>
        <w:rPr>
          <w:rFonts w:hint="default" w:ascii="Times New Roman" w:hAnsi="Times New Roman" w:eastAsia="Arial" w:cs="Times New Roman"/>
          <w:i w:val="0"/>
          <w:iCs w:val="0"/>
          <w:caps w:val="0"/>
          <w:spacing w:val="0"/>
          <w:sz w:val="28"/>
          <w:szCs w:val="28"/>
          <w:shd w:val="clear" w:fill="FFFFFF"/>
        </w:rPr>
        <w:t> — synthetic chemicals used in refrigeration, aerosols, and electronics.</w:t>
      </w:r>
    </w:p>
    <w:p w14:paraId="30DC9827">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b/>
          <w:bCs/>
          <w:caps w:val="0"/>
          <w:spacing w:val="0"/>
          <w:sz w:val="28"/>
          <w:szCs w:val="28"/>
        </w:rPr>
      </w:pPr>
      <w:r>
        <w:rPr>
          <w:rFonts w:hint="default" w:ascii="Times New Roman" w:hAnsi="Times New Roman" w:eastAsia="Arial" w:cs="Times New Roman"/>
          <w:b/>
          <w:bCs/>
          <w:caps w:val="0"/>
          <w:spacing w:val="0"/>
          <w:sz w:val="28"/>
          <w:szCs w:val="28"/>
          <w:shd w:val="clear" w:fill="FFFFFF"/>
        </w:rPr>
        <w:t>Mechanism of the Greenhouse Effect</w:t>
      </w:r>
    </w:p>
    <w:p w14:paraId="5038362D">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i w:val="0"/>
          <w:iCs w:val="0"/>
          <w:caps w:val="0"/>
          <w:spacing w:val="0"/>
          <w:sz w:val="28"/>
          <w:szCs w:val="28"/>
          <w:shd w:val="clear" w:fill="FFFFFF"/>
        </w:rPr>
        <w:t>Solar radiation passes through the atmosphere.</w:t>
      </w:r>
    </w:p>
    <w:p w14:paraId="0D1BB9DC">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i w:val="0"/>
          <w:iCs w:val="0"/>
          <w:caps w:val="0"/>
          <w:spacing w:val="0"/>
          <w:sz w:val="28"/>
          <w:szCs w:val="28"/>
          <w:shd w:val="clear" w:fill="FFFFFF"/>
        </w:rPr>
        <w:t>Earth’s surface absorbs sunlight and emits infrared (heat) radiation.</w:t>
      </w:r>
    </w:p>
    <w:p w14:paraId="423578E7">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i w:val="0"/>
          <w:iCs w:val="0"/>
          <w:caps w:val="0"/>
          <w:spacing w:val="0"/>
          <w:sz w:val="28"/>
          <w:szCs w:val="28"/>
          <w:shd w:val="clear" w:fill="FFFFFF"/>
        </w:rPr>
        <w:t>Greenhouse gases trap some of this heat, preventing it from escaping into space.</w:t>
      </w:r>
    </w:p>
    <w:p w14:paraId="2025BFE9">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val="0"/>
          <w:iCs w:val="0"/>
          <w:caps w:val="0"/>
          <w:spacing w:val="0"/>
          <w:sz w:val="28"/>
          <w:szCs w:val="28"/>
          <w:shd w:val="clear" w:fill="FFFFFF"/>
        </w:rPr>
      </w:pPr>
      <w:r>
        <w:rPr>
          <w:rFonts w:hint="default" w:ascii="Times New Roman" w:hAnsi="Times New Roman" w:eastAsia="Arial" w:cs="Times New Roman"/>
          <w:i w:val="0"/>
          <w:iCs w:val="0"/>
          <w:caps w:val="0"/>
          <w:spacing w:val="0"/>
          <w:sz w:val="28"/>
          <w:szCs w:val="28"/>
          <w:shd w:val="clear" w:fill="FFFFFF"/>
        </w:rPr>
        <w:t>The trapped heat warms the lower atmosphere and surface.</w:t>
      </w:r>
    </w:p>
    <w:p w14:paraId="5435B855">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b/>
          <w:bCs/>
          <w:caps w:val="0"/>
          <w:spacing w:val="0"/>
          <w:sz w:val="28"/>
          <w:szCs w:val="28"/>
        </w:rPr>
      </w:pPr>
      <w:r>
        <w:rPr>
          <w:rFonts w:hint="default" w:ascii="Times New Roman" w:hAnsi="Times New Roman" w:eastAsia="Arial" w:cs="Times New Roman"/>
          <w:b/>
          <w:bCs/>
          <w:caps w:val="0"/>
          <w:spacing w:val="0"/>
          <w:sz w:val="28"/>
          <w:szCs w:val="28"/>
          <w:shd w:val="clear" w:fill="FFFFFF"/>
        </w:rPr>
        <w:t>Human Activities Intensifying the Effect</w:t>
      </w:r>
    </w:p>
    <w:p w14:paraId="47F5005D">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cs="Times New Roman"/>
          <w:sz w:val="28"/>
          <w:szCs w:val="28"/>
        </w:rPr>
      </w:pPr>
      <w:r>
        <w:rPr>
          <w:rFonts w:hint="default" w:ascii="Times New Roman" w:hAnsi="Times New Roman" w:eastAsia="Arial" w:cs="Times New Roman"/>
          <w:i w:val="0"/>
          <w:iCs w:val="0"/>
          <w:caps w:val="0"/>
          <w:spacing w:val="0"/>
          <w:sz w:val="28"/>
          <w:szCs w:val="28"/>
          <w:shd w:val="clear" w:fill="FFFFFF"/>
        </w:rPr>
        <w:t>Burning fossil fuels (coal, oil, gas) for energy.</w:t>
      </w:r>
    </w:p>
    <w:p w14:paraId="464E31EB">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i w:val="0"/>
          <w:iCs w:val="0"/>
          <w:caps w:val="0"/>
          <w:spacing w:val="0"/>
          <w:sz w:val="28"/>
          <w:szCs w:val="28"/>
          <w:shd w:val="clear" w:fill="FFFFFF"/>
        </w:rPr>
        <w:t>Deforestation (reducing CO₂ absorption).</w:t>
      </w:r>
    </w:p>
    <w:p w14:paraId="15E24205">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i w:val="0"/>
          <w:iCs w:val="0"/>
          <w:caps w:val="0"/>
          <w:spacing w:val="0"/>
          <w:sz w:val="28"/>
          <w:szCs w:val="28"/>
          <w:shd w:val="clear" w:fill="FFFFFF"/>
        </w:rPr>
        <w:t>Intensive agriculture (methane from livestock, nitrous oxide from fertilizers).</w:t>
      </w:r>
    </w:p>
    <w:p w14:paraId="46E6A735">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i w:val="0"/>
          <w:iCs w:val="0"/>
          <w:caps w:val="0"/>
          <w:spacing w:val="0"/>
          <w:sz w:val="28"/>
          <w:szCs w:val="28"/>
          <w:shd w:val="clear" w:fill="FFFFFF"/>
        </w:rPr>
        <w:t>Industrial processes (chemical production, cement manufacturing).</w:t>
      </w:r>
    </w:p>
    <w:p w14:paraId="6069B346">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i w:val="0"/>
          <w:iCs w:val="0"/>
          <w:caps w:val="0"/>
          <w:spacing w:val="0"/>
          <w:sz w:val="28"/>
          <w:szCs w:val="28"/>
          <w:shd w:val="clear" w:fill="FFFFFF"/>
        </w:rPr>
        <w:t>Waste disposal (landfill methane emissions).</w:t>
      </w:r>
    </w:p>
    <w:p w14:paraId="04DBB06A">
      <w:pPr>
        <w:pStyle w:val="3"/>
        <w:keepNext w:val="0"/>
        <w:keepLines w:val="0"/>
        <w:widowControl/>
        <w:suppressLineNumbers w:val="0"/>
        <w:shd w:val="clear" w:fill="FFFFFF"/>
        <w:spacing w:before="300" w:beforeAutospacing="0" w:after="60" w:afterAutospacing="0" w:line="360" w:lineRule="atLeast"/>
        <w:ind w:left="0" w:right="0" w:firstLine="0"/>
        <w:jc w:val="both"/>
        <w:rPr>
          <w:rFonts w:hint="default" w:ascii="Times New Roman" w:hAnsi="Times New Roman" w:eastAsia="Arial" w:cs="Times New Roman"/>
          <w:b/>
          <w:bCs/>
          <w:caps w:val="0"/>
          <w:spacing w:val="0"/>
          <w:sz w:val="28"/>
          <w:szCs w:val="28"/>
        </w:rPr>
      </w:pPr>
      <w:r>
        <w:rPr>
          <w:rFonts w:hint="default" w:ascii="Times New Roman" w:hAnsi="Times New Roman" w:eastAsia="Arial" w:cs="Times New Roman"/>
          <w:b/>
          <w:bCs/>
          <w:caps w:val="0"/>
          <w:spacing w:val="0"/>
          <w:sz w:val="28"/>
          <w:szCs w:val="28"/>
          <w:shd w:val="clear" w:fill="FFFFFF"/>
        </w:rPr>
        <w:t>Consequences for Land Use and Earth Management</w:t>
      </w:r>
    </w:p>
    <w:p w14:paraId="673D99CD">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Changing precipitation patterns</w:t>
      </w:r>
      <w:r>
        <w:rPr>
          <w:rFonts w:hint="default" w:ascii="Times New Roman" w:hAnsi="Times New Roman" w:eastAsia="Arial" w:cs="Times New Roman"/>
          <w:i w:val="0"/>
          <w:iCs w:val="0"/>
          <w:caps w:val="0"/>
          <w:spacing w:val="0"/>
          <w:sz w:val="28"/>
          <w:szCs w:val="28"/>
          <w:shd w:val="clear" w:fill="FFFFFF"/>
        </w:rPr>
        <w:t> — droughts in some regions, floods in others.</w:t>
      </w:r>
    </w:p>
    <w:p w14:paraId="1039F28B">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Rising sea levels</w:t>
      </w:r>
      <w:r>
        <w:rPr>
          <w:rFonts w:hint="default" w:ascii="Times New Roman" w:hAnsi="Times New Roman" w:eastAsia="Arial" w:cs="Times New Roman"/>
          <w:i w:val="0"/>
          <w:iCs w:val="0"/>
          <w:caps w:val="0"/>
          <w:spacing w:val="0"/>
          <w:sz w:val="28"/>
          <w:szCs w:val="28"/>
          <w:shd w:val="clear" w:fill="FFFFFF"/>
        </w:rPr>
        <w:t> — coastal erosion, saltwater intrusion into soils.</w:t>
      </w:r>
    </w:p>
    <w:p w14:paraId="3767EA1C">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Soil degradation</w:t>
      </w:r>
      <w:r>
        <w:rPr>
          <w:rFonts w:hint="default" w:ascii="Times New Roman" w:hAnsi="Times New Roman" w:eastAsia="Arial" w:cs="Times New Roman"/>
          <w:i w:val="0"/>
          <w:iCs w:val="0"/>
          <w:caps w:val="0"/>
          <w:spacing w:val="0"/>
          <w:sz w:val="28"/>
          <w:szCs w:val="28"/>
          <w:shd w:val="clear" w:fill="FFFFFF"/>
        </w:rPr>
        <w:t> — increased temperatures accelerate organic matter decomposition.</w:t>
      </w:r>
    </w:p>
    <w:p w14:paraId="0F84589C">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Shifting agro</w:t>
      </w:r>
      <w:r>
        <w:rPr>
          <w:rFonts w:hint="default" w:ascii="Times New Roman" w:hAnsi="Times New Roman" w:eastAsia="Arial" w:cs="Times New Roman"/>
          <w:b/>
          <w:bCs/>
          <w:i w:val="0"/>
          <w:iCs w:val="0"/>
          <w:caps w:val="0"/>
          <w:spacing w:val="0"/>
          <w:sz w:val="28"/>
          <w:szCs w:val="28"/>
          <w:shd w:val="clear" w:fill="FFFFFF"/>
        </w:rPr>
        <w:noBreakHyphen/>
      </w:r>
      <w:r>
        <w:rPr>
          <w:rFonts w:hint="default" w:ascii="Times New Roman" w:hAnsi="Times New Roman" w:eastAsia="Arial" w:cs="Times New Roman"/>
          <w:b/>
          <w:bCs/>
          <w:i w:val="0"/>
          <w:iCs w:val="0"/>
          <w:caps w:val="0"/>
          <w:spacing w:val="0"/>
          <w:sz w:val="28"/>
          <w:szCs w:val="28"/>
          <w:shd w:val="clear" w:fill="FFFFFF"/>
        </w:rPr>
        <w:t>climatic zones</w:t>
      </w:r>
      <w:r>
        <w:rPr>
          <w:rFonts w:hint="default" w:ascii="Times New Roman" w:hAnsi="Times New Roman" w:eastAsia="Arial" w:cs="Times New Roman"/>
          <w:i w:val="0"/>
          <w:iCs w:val="0"/>
          <w:caps w:val="0"/>
          <w:spacing w:val="0"/>
          <w:sz w:val="28"/>
          <w:szCs w:val="28"/>
          <w:shd w:val="clear" w:fill="FFFFFF"/>
        </w:rPr>
        <w:t> — traditional crops may no longer thrive in their current locations.</w:t>
      </w:r>
    </w:p>
    <w:p w14:paraId="0C660194">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Increased frequency of extreme weather</w:t>
      </w:r>
      <w:r>
        <w:rPr>
          <w:rFonts w:hint="default" w:ascii="Times New Roman" w:hAnsi="Times New Roman" w:eastAsia="Arial" w:cs="Times New Roman"/>
          <w:i w:val="0"/>
          <w:iCs w:val="0"/>
          <w:caps w:val="0"/>
          <w:spacing w:val="0"/>
          <w:sz w:val="28"/>
          <w:szCs w:val="28"/>
          <w:shd w:val="clear" w:fill="FFFFFF"/>
        </w:rPr>
        <w:t> — hurricanes, wildfires, heatwaves.</w:t>
      </w:r>
    </w:p>
    <w:p w14:paraId="33170E88">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b/>
          <w:bCs/>
          <w:caps w:val="0"/>
          <w:spacing w:val="0"/>
          <w:sz w:val="28"/>
          <w:szCs w:val="28"/>
          <w:shd w:val="clear" w:fill="FFFFFF"/>
        </w:rPr>
      </w:pPr>
      <w:r>
        <w:rPr>
          <w:rFonts w:hint="default" w:ascii="Times New Roman" w:hAnsi="Times New Roman" w:eastAsia="Arial" w:cs="Times New Roman"/>
          <w:b/>
          <w:bCs/>
          <w:i w:val="0"/>
          <w:iCs w:val="0"/>
          <w:caps w:val="0"/>
          <w:spacing w:val="0"/>
          <w:sz w:val="28"/>
          <w:szCs w:val="28"/>
          <w:shd w:val="clear" w:fill="FFFFFF"/>
        </w:rPr>
        <w:t>Biodiversity loss</w:t>
      </w:r>
      <w:r>
        <w:rPr>
          <w:rFonts w:hint="default" w:ascii="Times New Roman" w:hAnsi="Times New Roman" w:eastAsia="Arial" w:cs="Times New Roman"/>
          <w:i w:val="0"/>
          <w:iCs w:val="0"/>
          <w:caps w:val="0"/>
          <w:spacing w:val="0"/>
          <w:sz w:val="28"/>
          <w:szCs w:val="28"/>
          <w:shd w:val="clear" w:fill="FFFFFF"/>
        </w:rPr>
        <w:t> — habitats shift faster than species can adapt.</w:t>
      </w:r>
      <w:r>
        <w:rPr>
          <w:rFonts w:hint="default" w:ascii="Times New Roman" w:hAnsi="Times New Roman" w:eastAsia="Arial" w:cs="Times New Roman"/>
          <w:b/>
          <w:bCs/>
          <w:caps w:val="0"/>
          <w:spacing w:val="0"/>
          <w:sz w:val="28"/>
          <w:szCs w:val="28"/>
          <w:shd w:val="clear" w:fill="FFFFFF"/>
        </w:rPr>
        <w:t>Mitigation Strategies in LanManagement</w:t>
      </w:r>
    </w:p>
    <w:p w14:paraId="61ADC514">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Afforestation and reforestation</w:t>
      </w:r>
      <w:r>
        <w:rPr>
          <w:rFonts w:hint="default" w:ascii="Times New Roman" w:hAnsi="Times New Roman" w:eastAsia="Arial" w:cs="Times New Roman"/>
          <w:i w:val="0"/>
          <w:iCs w:val="0"/>
          <w:caps w:val="0"/>
          <w:spacing w:val="0"/>
          <w:sz w:val="28"/>
          <w:szCs w:val="28"/>
          <w:shd w:val="clear" w:fill="FFFFFF"/>
        </w:rPr>
        <w:t> — increasing carbon sequestration.</w:t>
      </w:r>
    </w:p>
    <w:p w14:paraId="09CEB806">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Sustainable agriculture</w:t>
      </w:r>
      <w:r>
        <w:rPr>
          <w:rFonts w:hint="default" w:ascii="Times New Roman" w:hAnsi="Times New Roman" w:eastAsia="Arial" w:cs="Times New Roman"/>
          <w:i w:val="0"/>
          <w:iCs w:val="0"/>
          <w:caps w:val="0"/>
          <w:spacing w:val="0"/>
          <w:sz w:val="28"/>
          <w:szCs w:val="28"/>
          <w:shd w:val="clear" w:fill="FFFFFF"/>
        </w:rPr>
        <w:t> — reduced tillage, organic farming, precision fertilization.</w:t>
      </w:r>
    </w:p>
    <w:p w14:paraId="200C8729">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Wetland restoration</w:t>
      </w:r>
      <w:r>
        <w:rPr>
          <w:rFonts w:hint="default" w:ascii="Times New Roman" w:hAnsi="Times New Roman" w:eastAsia="Arial" w:cs="Times New Roman"/>
          <w:i w:val="0"/>
          <w:iCs w:val="0"/>
          <w:caps w:val="0"/>
          <w:spacing w:val="0"/>
          <w:sz w:val="28"/>
          <w:szCs w:val="28"/>
          <w:shd w:val="clear" w:fill="FFFFFF"/>
        </w:rPr>
        <w:t> — natural carbon sinks.</w:t>
      </w:r>
    </w:p>
    <w:p w14:paraId="58E53287">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Green infrastructure</w:t>
      </w:r>
      <w:r>
        <w:rPr>
          <w:rFonts w:hint="default" w:ascii="Times New Roman" w:hAnsi="Times New Roman" w:eastAsia="Arial" w:cs="Times New Roman"/>
          <w:i w:val="0"/>
          <w:iCs w:val="0"/>
          <w:caps w:val="0"/>
          <w:spacing w:val="0"/>
          <w:sz w:val="28"/>
          <w:szCs w:val="28"/>
          <w:shd w:val="clear" w:fill="FFFFFF"/>
        </w:rPr>
        <w:t> — urban parks, green roofs, permeable pavements.</w:t>
      </w:r>
    </w:p>
    <w:p w14:paraId="355960CB">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Land</w:t>
      </w:r>
      <w:r>
        <w:rPr>
          <w:rFonts w:hint="default" w:ascii="Times New Roman" w:hAnsi="Times New Roman" w:eastAsia="Arial" w:cs="Times New Roman"/>
          <w:b/>
          <w:bCs/>
          <w:i w:val="0"/>
          <w:iCs w:val="0"/>
          <w:caps w:val="0"/>
          <w:spacing w:val="0"/>
          <w:sz w:val="28"/>
          <w:szCs w:val="28"/>
          <w:shd w:val="clear" w:fill="FFFFFF"/>
        </w:rPr>
        <w:noBreakHyphen/>
      </w:r>
      <w:r>
        <w:rPr>
          <w:rFonts w:hint="default" w:ascii="Times New Roman" w:hAnsi="Times New Roman" w:eastAsia="Arial" w:cs="Times New Roman"/>
          <w:b/>
          <w:bCs/>
          <w:i w:val="0"/>
          <w:iCs w:val="0"/>
          <w:caps w:val="0"/>
          <w:spacing w:val="0"/>
          <w:sz w:val="28"/>
          <w:szCs w:val="28"/>
          <w:shd w:val="clear" w:fill="FFFFFF"/>
        </w:rPr>
        <w:t>use planning</w:t>
      </w:r>
      <w:r>
        <w:rPr>
          <w:rFonts w:hint="default" w:ascii="Times New Roman" w:hAnsi="Times New Roman" w:eastAsia="Arial" w:cs="Times New Roman"/>
          <w:i w:val="0"/>
          <w:iCs w:val="0"/>
          <w:caps w:val="0"/>
          <w:spacing w:val="0"/>
          <w:sz w:val="28"/>
          <w:szCs w:val="28"/>
          <w:shd w:val="clear" w:fill="FFFFFF"/>
        </w:rPr>
        <w:t> — avoiding development in high</w:t>
      </w:r>
      <w:r>
        <w:rPr>
          <w:rFonts w:hint="default" w:ascii="Times New Roman" w:hAnsi="Times New Roman" w:eastAsia="Arial" w:cs="Times New Roman"/>
          <w:i w:val="0"/>
          <w:iCs w:val="0"/>
          <w:caps w:val="0"/>
          <w:spacing w:val="0"/>
          <w:sz w:val="28"/>
          <w:szCs w:val="28"/>
          <w:shd w:val="clear" w:fill="FFFFFF"/>
        </w:rPr>
        <w:noBreakHyphen/>
      </w:r>
      <w:r>
        <w:rPr>
          <w:rFonts w:hint="default" w:ascii="Times New Roman" w:hAnsi="Times New Roman" w:eastAsia="Arial" w:cs="Times New Roman"/>
          <w:i w:val="0"/>
          <w:iCs w:val="0"/>
          <w:caps w:val="0"/>
          <w:spacing w:val="0"/>
          <w:sz w:val="28"/>
          <w:szCs w:val="28"/>
          <w:shd w:val="clear" w:fill="FFFFFF"/>
        </w:rPr>
        <w:t>risk flood zones.</w:t>
      </w:r>
    </w:p>
    <w:p w14:paraId="4FDA99BF">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b/>
          <w:bCs/>
          <w:caps w:val="0"/>
          <w:spacing w:val="0"/>
          <w:sz w:val="28"/>
          <w:szCs w:val="28"/>
        </w:rPr>
      </w:pPr>
      <w:r>
        <w:rPr>
          <w:rFonts w:hint="default" w:ascii="Times New Roman" w:hAnsi="Times New Roman" w:eastAsia="Arial" w:cs="Times New Roman"/>
          <w:b/>
          <w:bCs/>
          <w:i w:val="0"/>
          <w:iCs w:val="0"/>
          <w:caps w:val="0"/>
          <w:spacing w:val="0"/>
          <w:sz w:val="28"/>
          <w:szCs w:val="28"/>
          <w:shd w:val="clear" w:fill="FFFFFF"/>
        </w:rPr>
        <w:t>Renewable energy integration</w:t>
      </w:r>
      <w:r>
        <w:rPr>
          <w:rFonts w:hint="default" w:ascii="Times New Roman" w:hAnsi="Times New Roman" w:eastAsia="Arial" w:cs="Times New Roman"/>
          <w:i w:val="0"/>
          <w:iCs w:val="0"/>
          <w:caps w:val="0"/>
          <w:spacing w:val="0"/>
          <w:sz w:val="28"/>
          <w:szCs w:val="28"/>
          <w:shd w:val="clear" w:fill="FFFFFF"/>
        </w:rPr>
        <w:t> — solar farms, wind turbines on marginal lands.</w:t>
      </w:r>
      <w:r>
        <w:rPr>
          <w:rFonts w:hint="default" w:ascii="Times New Roman" w:hAnsi="Times New Roman" w:eastAsia="Arial" w:cs="Times New Roman"/>
          <w:b/>
          <w:bCs/>
          <w:caps w:val="0"/>
          <w:spacing w:val="0"/>
          <w:sz w:val="28"/>
          <w:szCs w:val="28"/>
          <w:shd w:val="clear" w:fill="FFFFFF"/>
        </w:rPr>
        <w:t>International Frameworks</w:t>
      </w:r>
    </w:p>
    <w:p w14:paraId="571871E0">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val="0"/>
          <w:iCs w:val="0"/>
          <w:caps w:val="0"/>
          <w:spacing w:val="0"/>
          <w:sz w:val="28"/>
          <w:szCs w:val="28"/>
          <w:shd w:val="clear" w:fill="FFFFFF"/>
        </w:rPr>
      </w:pPr>
      <w:r>
        <w:rPr>
          <w:rFonts w:hint="default" w:ascii="Times New Roman" w:hAnsi="Times New Roman" w:eastAsia="Arial" w:cs="Times New Roman"/>
          <w:b/>
          <w:bCs/>
          <w:i w:val="0"/>
          <w:iCs w:val="0"/>
          <w:caps w:val="0"/>
          <w:spacing w:val="0"/>
          <w:sz w:val="28"/>
          <w:szCs w:val="28"/>
          <w:shd w:val="clear" w:fill="FFFFFF"/>
        </w:rPr>
        <w:t>Paris Agreement (2015)</w:t>
      </w:r>
      <w:r>
        <w:rPr>
          <w:rFonts w:hint="default" w:ascii="Times New Roman" w:hAnsi="Times New Roman" w:eastAsia="Arial" w:cs="Times New Roman"/>
          <w:i w:val="0"/>
          <w:iCs w:val="0"/>
          <w:caps w:val="0"/>
          <w:spacing w:val="0"/>
          <w:sz w:val="28"/>
          <w:szCs w:val="28"/>
          <w:shd w:val="clear" w:fill="FFFFFF"/>
        </w:rPr>
        <w:t> — global commitment to limit warming to 1.5–2 °C.</w:t>
      </w:r>
    </w:p>
    <w:p w14:paraId="6EF1D77A">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UNFCCC</w:t>
      </w:r>
      <w:r>
        <w:rPr>
          <w:rFonts w:hint="default" w:ascii="Times New Roman" w:hAnsi="Times New Roman" w:eastAsia="Arial" w:cs="Times New Roman"/>
          <w:i w:val="0"/>
          <w:iCs w:val="0"/>
          <w:caps w:val="0"/>
          <w:spacing w:val="0"/>
          <w:sz w:val="28"/>
          <w:szCs w:val="28"/>
          <w:shd w:val="clear" w:fill="FFFFFF"/>
        </w:rPr>
        <w:t> (United Nations Framework Convention on Climate Change) — coordination of national climate policies.</w:t>
      </w:r>
    </w:p>
    <w:p w14:paraId="71DA064D">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sz w:val="28"/>
          <w:szCs w:val="28"/>
        </w:rPr>
      </w:pPr>
      <w:r>
        <w:rPr>
          <w:rFonts w:hint="default" w:ascii="Times New Roman" w:hAnsi="Times New Roman" w:eastAsia="Arial" w:cs="Times New Roman"/>
          <w:b/>
          <w:bCs/>
          <w:i w:val="0"/>
          <w:iCs w:val="0"/>
          <w:caps w:val="0"/>
          <w:spacing w:val="0"/>
          <w:sz w:val="28"/>
          <w:szCs w:val="28"/>
          <w:shd w:val="clear" w:fill="FFFFFF"/>
        </w:rPr>
        <w:t>Kyoto Protocol</w:t>
      </w:r>
      <w:r>
        <w:rPr>
          <w:rFonts w:hint="default" w:ascii="Times New Roman" w:hAnsi="Times New Roman" w:eastAsia="Arial" w:cs="Times New Roman"/>
          <w:i w:val="0"/>
          <w:iCs w:val="0"/>
          <w:caps w:val="0"/>
          <w:spacing w:val="0"/>
          <w:sz w:val="28"/>
          <w:szCs w:val="28"/>
          <w:shd w:val="clear" w:fill="FFFFFF"/>
        </w:rPr>
        <w:t> — binding GHG reduction targets (now succeeded by Paris Agreement).</w:t>
      </w:r>
    </w:p>
    <w:p w14:paraId="3096A2C4">
      <w:pPr>
        <w:pStyle w:val="2"/>
        <w:keepNext w:val="0"/>
        <w:keepLines w:val="0"/>
        <w:widowControl/>
        <w:suppressLineNumbers w:val="0"/>
        <w:shd w:val="clear" w:fill="FFFFFF"/>
        <w:spacing w:before="300" w:beforeAutospacing="0" w:after="120" w:afterAutospacing="0" w:line="420" w:lineRule="atLeast"/>
        <w:ind w:left="0" w:right="0" w:firstLine="0"/>
        <w:jc w:val="both"/>
        <w:rPr>
          <w:rFonts w:hint="default" w:ascii="Times New Roman" w:hAnsi="Times New Roman" w:eastAsia="Arial" w:cs="Times New Roman"/>
          <w:b/>
          <w:bCs/>
          <w:i/>
          <w:iCs/>
          <w:caps w:val="0"/>
          <w:spacing w:val="0"/>
          <w:sz w:val="28"/>
          <w:szCs w:val="28"/>
        </w:rPr>
      </w:pPr>
      <w:r>
        <w:rPr>
          <w:rFonts w:hint="default" w:ascii="Times New Roman" w:hAnsi="Times New Roman" w:eastAsia="Arial" w:cs="Times New Roman"/>
          <w:b/>
          <w:bCs/>
          <w:i/>
          <w:iCs/>
          <w:caps w:val="0"/>
          <w:spacing w:val="0"/>
          <w:sz w:val="28"/>
          <w:szCs w:val="28"/>
          <w:shd w:val="clear" w:fill="FFFFFF"/>
        </w:rPr>
        <w:t>Exercises</w:t>
      </w:r>
    </w:p>
    <w:p w14:paraId="63F32DFA">
      <w:pPr>
        <w:pStyle w:val="6"/>
        <w:keepNext w:val="0"/>
        <w:keepLines w:val="0"/>
        <w:widowControl/>
        <w:suppressLineNumbers w:val="0"/>
        <w:shd w:val="clear" w:fill="FFFFFF"/>
        <w:spacing w:before="120" w:beforeAutospacing="0" w:after="120" w:afterAutospacing="0" w:line="420" w:lineRule="atLeast"/>
        <w:ind w:left="0" w:right="0" w:firstLine="0"/>
        <w:jc w:val="both"/>
        <w:rPr>
          <w:rFonts w:hint="default" w:ascii="Times New Roman" w:hAnsi="Times New Roman" w:eastAsia="Arial" w:cs="Times New Roman"/>
          <w:caps w:val="0"/>
          <w:spacing w:val="0"/>
          <w:sz w:val="28"/>
          <w:szCs w:val="28"/>
        </w:rPr>
      </w:pPr>
      <w:r>
        <w:rPr>
          <w:rFonts w:hint="default" w:ascii="Times New Roman" w:hAnsi="Times New Roman" w:eastAsia="Arial" w:cs="Times New Roman"/>
          <w:b/>
          <w:bCs/>
          <w:caps w:val="0"/>
          <w:spacing w:val="0"/>
          <w:sz w:val="28"/>
          <w:szCs w:val="28"/>
          <w:shd w:val="clear" w:fill="FFFFFF"/>
        </w:rPr>
        <w:t>Exercise 1. Vocabulary Matching</w:t>
      </w:r>
      <w:r>
        <w:rPr>
          <w:rFonts w:hint="default" w:ascii="Times New Roman" w:hAnsi="Times New Roman" w:eastAsia="Arial" w:cs="Times New Roman"/>
          <w:caps w:val="0"/>
          <w:spacing w:val="0"/>
          <w:sz w:val="28"/>
          <w:szCs w:val="28"/>
          <w:shd w:val="clear" w:fill="FFFFFF"/>
        </w:rPr>
        <w:br w:type="textWrapping"/>
      </w:r>
      <w:r>
        <w:rPr>
          <w:rFonts w:hint="default" w:ascii="Times New Roman" w:hAnsi="Times New Roman" w:eastAsia="Arial" w:cs="Times New Roman"/>
          <w:caps w:val="0"/>
          <w:spacing w:val="0"/>
          <w:sz w:val="28"/>
          <w:szCs w:val="28"/>
          <w:shd w:val="clear" w:fill="FFFFFF"/>
        </w:rPr>
        <w:t>Match the terms (1–10) with their definitions (A–J):</w:t>
      </w:r>
    </w:p>
    <w:p w14:paraId="68D45078">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Greenhouse effect</w:t>
      </w:r>
    </w:p>
    <w:p w14:paraId="28BCC685">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Carbon sequestration</w:t>
      </w:r>
    </w:p>
    <w:p w14:paraId="2C3F0218">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Deforestation</w:t>
      </w:r>
    </w:p>
    <w:p w14:paraId="51180D60">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Methane</w:t>
      </w:r>
    </w:p>
    <w:p w14:paraId="3BF4CD38">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Nitrous oxide</w:t>
      </w:r>
    </w:p>
    <w:p w14:paraId="71599B99">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Afforestation</w:t>
      </w:r>
    </w:p>
    <w:p w14:paraId="16F4E7DC">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Sea level rise</w:t>
      </w:r>
    </w:p>
    <w:p w14:paraId="695D0FB7">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Agro</w:t>
      </w:r>
      <w:r>
        <w:rPr>
          <w:rFonts w:hint="default" w:ascii="Times New Roman" w:hAnsi="Times New Roman" w:eastAsia="Arial" w:cs="Times New Roman"/>
          <w:i/>
          <w:iCs/>
          <w:caps w:val="0"/>
          <w:spacing w:val="0"/>
          <w:sz w:val="28"/>
          <w:szCs w:val="28"/>
          <w:shd w:val="clear" w:fill="FFFFFF"/>
        </w:rPr>
        <w:noBreakHyphen/>
      </w:r>
      <w:r>
        <w:rPr>
          <w:rFonts w:hint="default" w:ascii="Times New Roman" w:hAnsi="Times New Roman" w:eastAsia="Arial" w:cs="Times New Roman"/>
          <w:i/>
          <w:iCs/>
          <w:caps w:val="0"/>
          <w:spacing w:val="0"/>
          <w:sz w:val="28"/>
          <w:szCs w:val="28"/>
          <w:shd w:val="clear" w:fill="FFFFFF"/>
        </w:rPr>
        <w:t>climatic zone</w:t>
      </w:r>
    </w:p>
    <w:p w14:paraId="073482C6">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Mitigation</w:t>
      </w:r>
    </w:p>
    <w:p w14:paraId="72BC9702">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Wetland</w:t>
      </w:r>
    </w:p>
    <w:p w14:paraId="40562232">
      <w:pPr>
        <w:keepNext w:val="0"/>
        <w:keepLines w:val="0"/>
        <w:widowControl/>
        <w:numPr>
          <w:ilvl w:val="0"/>
          <w:numId w:val="1"/>
        </w:numPr>
        <w:suppressLineNumbers w:val="0"/>
        <w:pBdr>
          <w:left w:val="none" w:color="auto" w:sz="0" w:space="0"/>
        </w:pBdr>
        <w:spacing w:before="120" w:beforeAutospacing="0" w:after="120" w:afterAutospacing="0"/>
        <w:ind w:left="0" w:right="0" w:hanging="360"/>
        <w:jc w:val="both"/>
        <w:rPr>
          <w:rFonts w:hint="default" w:ascii="Times New Roman" w:hAnsi="Times New Roman" w:cs="Times New Roman"/>
          <w:sz w:val="28"/>
          <w:szCs w:val="28"/>
        </w:rPr>
      </w:pPr>
    </w:p>
    <w:p w14:paraId="2087339E">
      <w:pPr>
        <w:pStyle w:val="6"/>
        <w:keepNext w:val="0"/>
        <w:keepLines w:val="0"/>
        <w:widowControl/>
        <w:suppressLineNumbers w:val="0"/>
        <w:shd w:val="clear" w:fill="FFFFFF"/>
        <w:spacing w:before="120" w:beforeAutospacing="0" w:after="120" w:afterAutospacing="0" w:line="420" w:lineRule="atLeast"/>
        <w:ind w:left="0" w:right="0" w:firstLine="0"/>
        <w:jc w:val="both"/>
        <w:rPr>
          <w:rFonts w:hint="default" w:ascii="Times New Roman" w:hAnsi="Times New Roman" w:eastAsia="Arial" w:cs="Times New Roman"/>
          <w:caps w:val="0"/>
          <w:spacing w:val="0"/>
          <w:sz w:val="28"/>
          <w:szCs w:val="28"/>
        </w:rPr>
      </w:pPr>
      <w:r>
        <w:rPr>
          <w:rFonts w:hint="default" w:ascii="Times New Roman" w:hAnsi="Times New Roman" w:eastAsia="Arial" w:cs="Times New Roman"/>
          <w:caps w:val="0"/>
          <w:spacing w:val="0"/>
          <w:sz w:val="28"/>
          <w:szCs w:val="28"/>
          <w:shd w:val="clear" w:fill="FFFFFF"/>
        </w:rPr>
        <w:t>A. A region defined by its climate conditions suitable for specific crops.</w:t>
      </w:r>
      <w:r>
        <w:rPr>
          <w:rFonts w:hint="default" w:ascii="Times New Roman" w:hAnsi="Times New Roman" w:eastAsia="Arial" w:cs="Times New Roman"/>
          <w:caps w:val="0"/>
          <w:spacing w:val="0"/>
          <w:sz w:val="28"/>
          <w:szCs w:val="28"/>
          <w:shd w:val="clear" w:fill="FFFFFF"/>
        </w:rPr>
        <w:br w:type="textWrapping"/>
      </w:r>
      <w:r>
        <w:rPr>
          <w:rFonts w:hint="default" w:ascii="Times New Roman" w:hAnsi="Times New Roman" w:eastAsia="Arial" w:cs="Times New Roman"/>
          <w:caps w:val="0"/>
          <w:spacing w:val="0"/>
          <w:sz w:val="28"/>
          <w:szCs w:val="28"/>
          <w:shd w:val="clear" w:fill="FFFFFF"/>
        </w:rPr>
        <w:t>B. The process of capturing and storing atmospheric carbon.</w:t>
      </w:r>
      <w:r>
        <w:rPr>
          <w:rFonts w:hint="default" w:ascii="Times New Roman" w:hAnsi="Times New Roman" w:eastAsia="Arial" w:cs="Times New Roman"/>
          <w:caps w:val="0"/>
          <w:spacing w:val="0"/>
          <w:sz w:val="28"/>
          <w:szCs w:val="28"/>
          <w:shd w:val="clear" w:fill="FFFFFF"/>
        </w:rPr>
        <w:br w:type="textWrapping"/>
      </w:r>
      <w:r>
        <w:rPr>
          <w:rFonts w:hint="default" w:ascii="Times New Roman" w:hAnsi="Times New Roman" w:eastAsia="Arial" w:cs="Times New Roman"/>
          <w:caps w:val="0"/>
          <w:spacing w:val="0"/>
          <w:sz w:val="28"/>
          <w:szCs w:val="28"/>
          <w:shd w:val="clear" w:fill="FFFFFF"/>
        </w:rPr>
        <w:t>C. A natural area saturated with water, like a swamp or marsh.</w:t>
      </w:r>
      <w:r>
        <w:rPr>
          <w:rFonts w:hint="default" w:ascii="Times New Roman" w:hAnsi="Times New Roman" w:eastAsia="Arial" w:cs="Times New Roman"/>
          <w:caps w:val="0"/>
          <w:spacing w:val="0"/>
          <w:sz w:val="28"/>
          <w:szCs w:val="28"/>
          <w:shd w:val="clear" w:fill="FFFFFF"/>
        </w:rPr>
        <w:br w:type="textWrapping"/>
      </w:r>
      <w:r>
        <w:rPr>
          <w:rFonts w:hint="default" w:ascii="Times New Roman" w:hAnsi="Times New Roman" w:eastAsia="Arial" w:cs="Times New Roman"/>
          <w:caps w:val="0"/>
          <w:spacing w:val="0"/>
          <w:sz w:val="28"/>
          <w:szCs w:val="28"/>
          <w:shd w:val="clear" w:fill="FFFFFF"/>
        </w:rPr>
        <w:t>D. The warming of Earth due to trapped atmospheric gases.</w:t>
      </w:r>
      <w:r>
        <w:rPr>
          <w:rFonts w:hint="default" w:ascii="Times New Roman" w:hAnsi="Times New Roman" w:eastAsia="Arial" w:cs="Times New Roman"/>
          <w:caps w:val="0"/>
          <w:spacing w:val="0"/>
          <w:sz w:val="28"/>
          <w:szCs w:val="28"/>
          <w:shd w:val="clear" w:fill="FFFFFF"/>
        </w:rPr>
        <w:br w:type="textWrapping"/>
      </w:r>
      <w:r>
        <w:rPr>
          <w:rFonts w:hint="default" w:ascii="Times New Roman" w:hAnsi="Times New Roman" w:eastAsia="Arial" w:cs="Times New Roman"/>
          <w:caps w:val="0"/>
          <w:spacing w:val="0"/>
          <w:sz w:val="28"/>
          <w:szCs w:val="28"/>
          <w:shd w:val="clear" w:fill="FFFFFF"/>
        </w:rPr>
        <w:t>E. A GHG produced by livestock and landfills.</w:t>
      </w:r>
      <w:r>
        <w:rPr>
          <w:rFonts w:hint="default" w:ascii="Times New Roman" w:hAnsi="Times New Roman" w:eastAsia="Arial" w:cs="Times New Roman"/>
          <w:caps w:val="0"/>
          <w:spacing w:val="0"/>
          <w:sz w:val="28"/>
          <w:szCs w:val="28"/>
          <w:shd w:val="clear" w:fill="FFFFFF"/>
        </w:rPr>
        <w:br w:type="textWrapping"/>
      </w:r>
      <w:r>
        <w:rPr>
          <w:rFonts w:hint="default" w:ascii="Times New Roman" w:hAnsi="Times New Roman" w:eastAsia="Arial" w:cs="Times New Roman"/>
          <w:caps w:val="0"/>
          <w:spacing w:val="0"/>
          <w:sz w:val="28"/>
          <w:szCs w:val="28"/>
          <w:shd w:val="clear" w:fill="FFFFFF"/>
        </w:rPr>
        <w:t>F. The increase in ocean height due to melting ice and thermal expansion.</w:t>
      </w:r>
      <w:r>
        <w:rPr>
          <w:rFonts w:hint="default" w:ascii="Times New Roman" w:hAnsi="Times New Roman" w:eastAsia="Arial" w:cs="Times New Roman"/>
          <w:caps w:val="0"/>
          <w:spacing w:val="0"/>
          <w:sz w:val="28"/>
          <w:szCs w:val="28"/>
          <w:shd w:val="clear" w:fill="FFFFFF"/>
        </w:rPr>
        <w:br w:type="textWrapping"/>
      </w:r>
      <w:r>
        <w:rPr>
          <w:rFonts w:hint="default" w:ascii="Times New Roman" w:hAnsi="Times New Roman" w:eastAsia="Arial" w:cs="Times New Roman"/>
          <w:caps w:val="0"/>
          <w:spacing w:val="0"/>
          <w:sz w:val="28"/>
          <w:szCs w:val="28"/>
          <w:shd w:val="clear" w:fill="FFFFFF"/>
        </w:rPr>
        <w:t>G. Clearing forests for agriculture or development.</w:t>
      </w:r>
      <w:r>
        <w:rPr>
          <w:rFonts w:hint="default" w:ascii="Times New Roman" w:hAnsi="Times New Roman" w:eastAsia="Arial" w:cs="Times New Roman"/>
          <w:caps w:val="0"/>
          <w:spacing w:val="0"/>
          <w:sz w:val="28"/>
          <w:szCs w:val="28"/>
          <w:shd w:val="clear" w:fill="FFFFFF"/>
        </w:rPr>
        <w:br w:type="textWrapping"/>
      </w:r>
      <w:r>
        <w:rPr>
          <w:rFonts w:hint="default" w:ascii="Times New Roman" w:hAnsi="Times New Roman" w:eastAsia="Arial" w:cs="Times New Roman"/>
          <w:caps w:val="0"/>
          <w:spacing w:val="0"/>
          <w:sz w:val="28"/>
          <w:szCs w:val="28"/>
          <w:shd w:val="clear" w:fill="FFFFFF"/>
        </w:rPr>
        <w:t>H. Actions to reduce the severity of climate change.</w:t>
      </w:r>
      <w:r>
        <w:rPr>
          <w:rFonts w:hint="default" w:ascii="Times New Roman" w:hAnsi="Times New Roman" w:eastAsia="Arial" w:cs="Times New Roman"/>
          <w:caps w:val="0"/>
          <w:spacing w:val="0"/>
          <w:sz w:val="28"/>
          <w:szCs w:val="28"/>
          <w:shd w:val="clear" w:fill="FFFFFF"/>
        </w:rPr>
        <w:br w:type="textWrapping"/>
      </w:r>
      <w:r>
        <w:rPr>
          <w:rFonts w:hint="default" w:ascii="Times New Roman" w:hAnsi="Times New Roman" w:eastAsia="Arial" w:cs="Times New Roman"/>
          <w:caps w:val="0"/>
          <w:spacing w:val="0"/>
          <w:sz w:val="28"/>
          <w:szCs w:val="28"/>
          <w:shd w:val="clear" w:fill="FFFFFF"/>
        </w:rPr>
        <w:t>I. Planting trees in areas that were not previously forested.</w:t>
      </w:r>
      <w:r>
        <w:rPr>
          <w:rFonts w:hint="default" w:ascii="Times New Roman" w:hAnsi="Times New Roman" w:eastAsia="Arial" w:cs="Times New Roman"/>
          <w:caps w:val="0"/>
          <w:spacing w:val="0"/>
          <w:sz w:val="28"/>
          <w:szCs w:val="28"/>
          <w:shd w:val="clear" w:fill="FFFFFF"/>
        </w:rPr>
        <w:br w:type="textWrapping"/>
      </w:r>
      <w:r>
        <w:rPr>
          <w:rFonts w:hint="default" w:ascii="Times New Roman" w:hAnsi="Times New Roman" w:eastAsia="Arial" w:cs="Times New Roman"/>
          <w:caps w:val="0"/>
          <w:spacing w:val="0"/>
          <w:sz w:val="28"/>
          <w:szCs w:val="28"/>
          <w:shd w:val="clear" w:fill="FFFFFF"/>
        </w:rPr>
        <w:t>J. A GHG from fertilizers and industrial processes.</w:t>
      </w:r>
    </w:p>
    <w:p w14:paraId="63F98124">
      <w:pPr>
        <w:pStyle w:val="6"/>
        <w:keepNext w:val="0"/>
        <w:keepLines w:val="0"/>
        <w:widowControl/>
        <w:suppressLineNumbers w:val="0"/>
        <w:shd w:val="clear" w:fill="FFFFFF"/>
        <w:spacing w:before="120" w:beforeAutospacing="0" w:after="120" w:afterAutospacing="0" w:line="420" w:lineRule="atLeast"/>
        <w:ind w:left="0" w:right="0" w:firstLine="0"/>
        <w:jc w:val="both"/>
        <w:rPr>
          <w:rFonts w:hint="default" w:ascii="Times New Roman" w:hAnsi="Times New Roman" w:eastAsia="Arial" w:cs="Times New Roman"/>
          <w:caps w:val="0"/>
          <w:spacing w:val="0"/>
          <w:sz w:val="28"/>
          <w:szCs w:val="28"/>
        </w:rPr>
      </w:pPr>
      <w:r>
        <w:rPr>
          <w:rFonts w:hint="default" w:ascii="Times New Roman" w:hAnsi="Times New Roman" w:eastAsia="Arial" w:cs="Times New Roman"/>
          <w:b/>
          <w:bCs/>
          <w:caps w:val="0"/>
          <w:spacing w:val="0"/>
          <w:sz w:val="28"/>
          <w:szCs w:val="28"/>
          <w:shd w:val="clear" w:fill="FFFFFF"/>
        </w:rPr>
        <w:t>Exercise 2. True/False</w:t>
      </w:r>
      <w:r>
        <w:rPr>
          <w:rFonts w:hint="default" w:ascii="Times New Roman" w:hAnsi="Times New Roman" w:eastAsia="Arial" w:cs="Times New Roman"/>
          <w:caps w:val="0"/>
          <w:spacing w:val="0"/>
          <w:sz w:val="28"/>
          <w:szCs w:val="28"/>
          <w:shd w:val="clear" w:fill="FFFFFF"/>
        </w:rPr>
        <w:br w:type="textWrapping"/>
      </w:r>
      <w:r>
        <w:rPr>
          <w:rFonts w:hint="default" w:ascii="Times New Roman" w:hAnsi="Times New Roman" w:eastAsia="Arial" w:cs="Times New Roman"/>
          <w:caps w:val="0"/>
          <w:spacing w:val="0"/>
          <w:sz w:val="28"/>
          <w:szCs w:val="28"/>
          <w:shd w:val="clear" w:fill="FFFFFF"/>
        </w:rPr>
        <w:t>Read the statements and mark them </w:t>
      </w:r>
      <w:r>
        <w:rPr>
          <w:rFonts w:hint="default" w:ascii="Times New Roman" w:hAnsi="Times New Roman" w:eastAsia="Arial" w:cs="Times New Roman"/>
          <w:i/>
          <w:iCs/>
          <w:caps w:val="0"/>
          <w:spacing w:val="0"/>
          <w:sz w:val="28"/>
          <w:szCs w:val="28"/>
          <w:shd w:val="clear" w:fill="FFFFFF"/>
        </w:rPr>
        <w:t>True</w:t>
      </w:r>
      <w:r>
        <w:rPr>
          <w:rFonts w:hint="default" w:ascii="Times New Roman" w:hAnsi="Times New Roman" w:eastAsia="Arial" w:cs="Times New Roman"/>
          <w:caps w:val="0"/>
          <w:spacing w:val="0"/>
          <w:sz w:val="28"/>
          <w:szCs w:val="28"/>
          <w:shd w:val="clear" w:fill="FFFFFF"/>
        </w:rPr>
        <w:t> or </w:t>
      </w:r>
      <w:r>
        <w:rPr>
          <w:rFonts w:hint="default" w:ascii="Times New Roman" w:hAnsi="Times New Roman" w:eastAsia="Arial" w:cs="Times New Roman"/>
          <w:i/>
          <w:iCs/>
          <w:caps w:val="0"/>
          <w:spacing w:val="0"/>
          <w:sz w:val="28"/>
          <w:szCs w:val="28"/>
          <w:shd w:val="clear" w:fill="FFFFFF"/>
        </w:rPr>
        <w:t>False</w:t>
      </w:r>
      <w:r>
        <w:rPr>
          <w:rFonts w:hint="default" w:ascii="Times New Roman" w:hAnsi="Times New Roman" w:eastAsia="Arial" w:cs="Times New Roman"/>
          <w:caps w:val="0"/>
          <w:spacing w:val="0"/>
          <w:sz w:val="28"/>
          <w:szCs w:val="28"/>
          <w:shd w:val="clear" w:fill="FFFFFF"/>
        </w:rPr>
        <w:t>:</w:t>
      </w:r>
    </w:p>
    <w:p w14:paraId="2949F624">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The greenhouse effect is entirely a human</w:t>
      </w:r>
      <w:r>
        <w:rPr>
          <w:rFonts w:hint="default" w:ascii="Times New Roman" w:hAnsi="Times New Roman" w:eastAsia="Arial" w:cs="Times New Roman"/>
          <w:i/>
          <w:iCs/>
          <w:caps w:val="0"/>
          <w:spacing w:val="0"/>
          <w:sz w:val="28"/>
          <w:szCs w:val="28"/>
          <w:shd w:val="clear" w:fill="FFFFFF"/>
        </w:rPr>
        <w:noBreakHyphen/>
      </w:r>
      <w:r>
        <w:rPr>
          <w:rFonts w:hint="default" w:ascii="Times New Roman" w:hAnsi="Times New Roman" w:eastAsia="Arial" w:cs="Times New Roman"/>
          <w:i/>
          <w:iCs/>
          <w:caps w:val="0"/>
          <w:spacing w:val="0"/>
          <w:sz w:val="28"/>
          <w:szCs w:val="28"/>
          <w:shd w:val="clear" w:fill="FFFFFF"/>
        </w:rPr>
        <w:t>made phenomenon.</w:t>
      </w:r>
    </w:p>
    <w:p w14:paraId="15EDD267">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CO₂ is the only greenhouse gas affecting climate change.</w:t>
      </w:r>
    </w:p>
    <w:p w14:paraId="636E068E">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Deforestation increases atmospheric CO₂ levels.</w:t>
      </w:r>
    </w:p>
    <w:p w14:paraId="29524F40">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Methane has a stronger warming potential than CO₂.</w:t>
      </w:r>
    </w:p>
    <w:p w14:paraId="334A5957">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Rising sea levels can lead to soil salinization.</w:t>
      </w:r>
    </w:p>
    <w:p w14:paraId="657EF1FF">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Agro</w:t>
      </w:r>
      <w:r>
        <w:rPr>
          <w:rFonts w:hint="default" w:ascii="Times New Roman" w:hAnsi="Times New Roman" w:eastAsia="Arial" w:cs="Times New Roman"/>
          <w:i/>
          <w:iCs/>
          <w:caps w:val="0"/>
          <w:spacing w:val="0"/>
          <w:sz w:val="28"/>
          <w:szCs w:val="28"/>
          <w:shd w:val="clear" w:fill="FFFFFF"/>
        </w:rPr>
        <w:noBreakHyphen/>
      </w:r>
      <w:r>
        <w:rPr>
          <w:rFonts w:hint="default" w:ascii="Times New Roman" w:hAnsi="Times New Roman" w:eastAsia="Arial" w:cs="Times New Roman"/>
          <w:i/>
          <w:iCs/>
          <w:caps w:val="0"/>
          <w:spacing w:val="0"/>
          <w:sz w:val="28"/>
          <w:szCs w:val="28"/>
          <w:shd w:val="clear" w:fill="FFFFFF"/>
        </w:rPr>
        <w:t>climatic zones remain constant over time.</w:t>
      </w:r>
    </w:p>
    <w:p w14:paraId="09939078">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Wetlands help store carbon naturally.</w:t>
      </w:r>
    </w:p>
    <w:p w14:paraId="29109111">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The Paris Agreement aims to limit global warming to 3 °C.</w:t>
      </w:r>
    </w:p>
    <w:p w14:paraId="2780D056">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Sustainable agriculture can reduce GHG emissions.</w:t>
      </w:r>
    </w:p>
    <w:p w14:paraId="38296BE2">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cs="Times New Roman"/>
          <w:i/>
          <w:iCs/>
          <w:sz w:val="28"/>
          <w:szCs w:val="28"/>
        </w:rPr>
      </w:pPr>
      <w:r>
        <w:rPr>
          <w:rFonts w:hint="default" w:ascii="Times New Roman" w:hAnsi="Times New Roman" w:eastAsia="Arial" w:cs="Times New Roman"/>
          <w:i/>
          <w:iCs/>
          <w:caps w:val="0"/>
          <w:spacing w:val="0"/>
          <w:sz w:val="28"/>
          <w:szCs w:val="28"/>
          <w:shd w:val="clear" w:fill="FFFFFF"/>
        </w:rPr>
        <w:t>Green infrastructure only benefits urban areas, not rural land management.</w:t>
      </w:r>
    </w:p>
    <w:p w14:paraId="6A7C9D19">
      <w:pPr>
        <w:pStyle w:val="6"/>
        <w:keepNext w:val="0"/>
        <w:keepLines w:val="0"/>
        <w:widowControl/>
        <w:suppressLineNumbers w:val="0"/>
        <w:shd w:val="clear" w:fill="FFFFFF"/>
        <w:spacing w:before="120" w:beforeAutospacing="0" w:after="120" w:afterAutospacing="0" w:line="420" w:lineRule="atLeast"/>
        <w:ind w:left="0" w:right="0" w:firstLine="0"/>
        <w:jc w:val="both"/>
        <w:rPr>
          <w:rFonts w:hint="default" w:ascii="Times New Roman" w:hAnsi="Times New Roman" w:eastAsia="Arial" w:cs="Times New Roman"/>
          <w:caps w:val="0"/>
          <w:spacing w:val="0"/>
          <w:sz w:val="28"/>
          <w:szCs w:val="28"/>
        </w:rPr>
      </w:pPr>
      <w:r>
        <w:rPr>
          <w:rFonts w:hint="default" w:ascii="Times New Roman" w:hAnsi="Times New Roman" w:eastAsia="Arial" w:cs="Times New Roman"/>
          <w:b/>
          <w:bCs/>
          <w:caps w:val="0"/>
          <w:spacing w:val="0"/>
          <w:sz w:val="28"/>
          <w:szCs w:val="28"/>
          <w:shd w:val="clear" w:fill="FFFFFF"/>
        </w:rPr>
        <w:t>Exercise </w:t>
      </w:r>
      <w:r>
        <w:rPr>
          <w:rFonts w:hint="default" w:ascii="Times New Roman" w:hAnsi="Times New Roman" w:eastAsia="Arial" w:cs="Times New Roman"/>
          <w:b/>
          <w:bCs/>
          <w:caps w:val="0"/>
          <w:spacing w:val="0"/>
          <w:sz w:val="28"/>
          <w:szCs w:val="28"/>
          <w:shd w:val="clear" w:fill="FFFFFF"/>
          <w:lang w:val="en-US"/>
        </w:rPr>
        <w:t>3</w:t>
      </w:r>
      <w:r>
        <w:rPr>
          <w:rFonts w:hint="default" w:ascii="Times New Roman" w:hAnsi="Times New Roman" w:eastAsia="Arial" w:cs="Times New Roman"/>
          <w:b/>
          <w:bCs/>
          <w:caps w:val="0"/>
          <w:spacing w:val="0"/>
          <w:sz w:val="28"/>
          <w:szCs w:val="28"/>
          <w:shd w:val="clear" w:fill="FFFFFF"/>
        </w:rPr>
        <w:t>. Translation Practice</w:t>
      </w:r>
      <w:r>
        <w:rPr>
          <w:rFonts w:hint="default" w:ascii="Times New Roman" w:hAnsi="Times New Roman" w:eastAsia="Arial" w:cs="Times New Roman"/>
          <w:caps w:val="0"/>
          <w:spacing w:val="0"/>
          <w:sz w:val="28"/>
          <w:szCs w:val="28"/>
          <w:shd w:val="clear" w:fill="FFFFFF"/>
        </w:rPr>
        <w:br w:type="textWrapping"/>
      </w:r>
      <w:r>
        <w:rPr>
          <w:rFonts w:hint="default" w:ascii="Times New Roman" w:hAnsi="Times New Roman" w:eastAsia="Arial" w:cs="Times New Roman"/>
          <w:caps w:val="0"/>
          <w:spacing w:val="0"/>
          <w:sz w:val="28"/>
          <w:szCs w:val="28"/>
          <w:shd w:val="clear" w:fill="FFFFFF"/>
        </w:rPr>
        <w:t>Translate these key terms into English:</w:t>
      </w:r>
    </w:p>
    <w:p w14:paraId="407F91DE">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Углекислый газ</w:t>
      </w:r>
    </w:p>
    <w:p w14:paraId="3172D60E">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Вырубка лесов</w:t>
      </w:r>
    </w:p>
    <w:p w14:paraId="55F70BFA">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Повышение уровня моря</w:t>
      </w:r>
    </w:p>
    <w:p w14:paraId="00441C16">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Устойчивое земледелие</w:t>
      </w:r>
    </w:p>
    <w:p w14:paraId="374FAEDD">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Улавливание углерода</w:t>
      </w:r>
    </w:p>
    <w:p w14:paraId="5B02BDB6">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Агроклиматическая зона</w:t>
      </w:r>
    </w:p>
    <w:p w14:paraId="18272F9A">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Водно</w:t>
      </w:r>
      <w:r>
        <w:rPr>
          <w:rFonts w:hint="default" w:ascii="Times New Roman" w:hAnsi="Times New Roman" w:eastAsia="Arial" w:cs="Times New Roman"/>
          <w:i/>
          <w:iCs/>
          <w:caps w:val="0"/>
          <w:spacing w:val="0"/>
          <w:sz w:val="28"/>
          <w:szCs w:val="28"/>
          <w:shd w:val="clear" w:fill="FFFFFF"/>
        </w:rPr>
        <w:noBreakHyphen/>
      </w:r>
      <w:r>
        <w:rPr>
          <w:rFonts w:hint="default" w:ascii="Times New Roman" w:hAnsi="Times New Roman" w:eastAsia="Arial" w:cs="Times New Roman"/>
          <w:i/>
          <w:iCs/>
          <w:caps w:val="0"/>
          <w:spacing w:val="0"/>
          <w:sz w:val="28"/>
          <w:szCs w:val="28"/>
          <w:shd w:val="clear" w:fill="FFFFFF"/>
        </w:rPr>
        <w:t>болотные угодья</w:t>
      </w:r>
    </w:p>
    <w:p w14:paraId="1C5C37B0">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Смягчение последствий</w:t>
      </w:r>
    </w:p>
    <w:p w14:paraId="24144FCF">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cs="Times New Roman"/>
          <w:i/>
          <w:iCs/>
          <w:sz w:val="28"/>
          <w:szCs w:val="28"/>
        </w:rPr>
      </w:pPr>
      <w:r>
        <w:rPr>
          <w:rFonts w:hint="default" w:ascii="Times New Roman" w:hAnsi="Times New Roman" w:eastAsia="Arial" w:cs="Times New Roman"/>
          <w:i/>
          <w:iCs/>
          <w:caps w:val="0"/>
          <w:spacing w:val="0"/>
          <w:sz w:val="28"/>
          <w:szCs w:val="28"/>
          <w:shd w:val="clear" w:fill="FFFFFF"/>
        </w:rPr>
        <w:t>Парниковые газы</w:t>
      </w:r>
    </w:p>
    <w:p w14:paraId="138F149D">
      <w:pPr>
        <w:pStyle w:val="6"/>
        <w:keepNext w:val="0"/>
        <w:keepLines w:val="0"/>
        <w:widowControl/>
        <w:suppressLineNumbers w:val="0"/>
        <w:shd w:val="clear" w:fill="FFFFFF"/>
        <w:spacing w:before="120" w:beforeAutospacing="0" w:after="120" w:afterAutospacing="0" w:line="420" w:lineRule="atLeast"/>
        <w:ind w:left="0" w:right="0" w:firstLine="0"/>
        <w:jc w:val="both"/>
        <w:rPr>
          <w:rFonts w:hint="default" w:ascii="Times New Roman" w:hAnsi="Times New Roman" w:eastAsia="Arial" w:cs="Times New Roman"/>
          <w:b/>
          <w:bCs/>
          <w:caps w:val="0"/>
          <w:spacing w:val="0"/>
          <w:sz w:val="28"/>
          <w:szCs w:val="28"/>
          <w:shd w:val="clear" w:fill="FFFFFF"/>
        </w:rPr>
      </w:pPr>
    </w:p>
    <w:p w14:paraId="70480C0B">
      <w:pPr>
        <w:pStyle w:val="6"/>
        <w:keepNext w:val="0"/>
        <w:keepLines w:val="0"/>
        <w:widowControl/>
        <w:suppressLineNumbers w:val="0"/>
        <w:shd w:val="clear" w:fill="FFFFFF"/>
        <w:spacing w:before="120" w:beforeAutospacing="0" w:after="120" w:afterAutospacing="0" w:line="420" w:lineRule="atLeast"/>
        <w:ind w:left="0" w:right="0" w:firstLine="0"/>
        <w:jc w:val="both"/>
        <w:rPr>
          <w:rFonts w:hint="default" w:ascii="Times New Roman" w:hAnsi="Times New Roman" w:eastAsia="Arial" w:cs="Times New Roman"/>
          <w:caps w:val="0"/>
          <w:spacing w:val="0"/>
          <w:sz w:val="28"/>
          <w:szCs w:val="28"/>
        </w:rPr>
      </w:pPr>
      <w:r>
        <w:rPr>
          <w:rFonts w:hint="default" w:ascii="Times New Roman" w:hAnsi="Times New Roman" w:eastAsia="Arial" w:cs="Times New Roman"/>
          <w:b/>
          <w:bCs/>
          <w:caps w:val="0"/>
          <w:spacing w:val="0"/>
          <w:sz w:val="28"/>
          <w:szCs w:val="28"/>
          <w:shd w:val="clear" w:fill="FFFFFF"/>
        </w:rPr>
        <w:t>Exercise </w:t>
      </w:r>
      <w:r>
        <w:rPr>
          <w:rFonts w:hint="default" w:ascii="Times New Roman" w:hAnsi="Times New Roman" w:eastAsia="Arial" w:cs="Times New Roman"/>
          <w:b/>
          <w:bCs/>
          <w:caps w:val="0"/>
          <w:spacing w:val="0"/>
          <w:sz w:val="28"/>
          <w:szCs w:val="28"/>
          <w:shd w:val="clear" w:fill="FFFFFF"/>
          <w:lang w:val="en-US"/>
        </w:rPr>
        <w:t>4</w:t>
      </w:r>
      <w:r>
        <w:rPr>
          <w:rFonts w:hint="default" w:ascii="Times New Roman" w:hAnsi="Times New Roman" w:eastAsia="Arial" w:cs="Times New Roman"/>
          <w:b/>
          <w:bCs/>
          <w:caps w:val="0"/>
          <w:spacing w:val="0"/>
          <w:sz w:val="28"/>
          <w:szCs w:val="28"/>
          <w:shd w:val="clear" w:fill="FFFFFF"/>
        </w:rPr>
        <w:t>. Short Answer Questions</w:t>
      </w:r>
      <w:r>
        <w:rPr>
          <w:rFonts w:hint="default" w:ascii="Times New Roman" w:hAnsi="Times New Roman" w:eastAsia="Arial" w:cs="Times New Roman"/>
          <w:caps w:val="0"/>
          <w:spacing w:val="0"/>
          <w:sz w:val="28"/>
          <w:szCs w:val="28"/>
          <w:shd w:val="clear" w:fill="FFFFFF"/>
        </w:rPr>
        <w:br w:type="textWrapping"/>
      </w:r>
      <w:r>
        <w:rPr>
          <w:rFonts w:hint="default" w:ascii="Times New Roman" w:hAnsi="Times New Roman" w:eastAsia="Arial" w:cs="Times New Roman"/>
          <w:caps w:val="0"/>
          <w:spacing w:val="0"/>
          <w:sz w:val="28"/>
          <w:szCs w:val="28"/>
          <w:shd w:val="clear" w:fill="FFFFFF"/>
        </w:rPr>
        <w:t>Answer in 1–2 sentences:</w:t>
      </w:r>
    </w:p>
    <w:p w14:paraId="7ADBC271">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bookmarkStart w:id="0" w:name="_GoBack"/>
      <w:r>
        <w:rPr>
          <w:rFonts w:hint="default" w:ascii="Times New Roman" w:hAnsi="Times New Roman" w:eastAsia="Arial" w:cs="Times New Roman"/>
          <w:i/>
          <w:iCs/>
          <w:caps w:val="0"/>
          <w:spacing w:val="0"/>
          <w:sz w:val="28"/>
          <w:szCs w:val="28"/>
          <w:shd w:val="clear" w:fill="FFFFFF"/>
        </w:rPr>
        <w:t>Why is the greenhouse effect necessary for life on Earth?</w:t>
      </w:r>
    </w:p>
    <w:p w14:paraId="11B40379">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How does deforestation contribute to the enhanced greenhouse effect?</w:t>
      </w:r>
    </w:p>
    <w:p w14:paraId="6F6EE839">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What is one way agriculture increases methane emissions?</w:t>
      </w:r>
    </w:p>
    <w:p w14:paraId="5B50A310">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Why are wetlands important in climate change mitigation?</w:t>
      </w:r>
    </w:p>
    <w:p w14:paraId="11E4E106">
      <w:pPr>
        <w:pStyle w:val="6"/>
        <w:keepNext w:val="0"/>
        <w:keepLines w:val="0"/>
        <w:widowControl/>
        <w:suppressLineNumbers w:val="0"/>
        <w:spacing w:before="120" w:beforeAutospacing="0" w:after="120" w:afterAutospacing="0" w:line="420" w:lineRule="atLeast"/>
        <w:ind w:left="0" w:right="0"/>
        <w:jc w:val="both"/>
        <w:rPr>
          <w:rFonts w:hint="default" w:ascii="Times New Roman" w:hAnsi="Times New Roman" w:eastAsia="Arial" w:cs="Times New Roman"/>
          <w:i/>
          <w:iCs/>
          <w:sz w:val="28"/>
          <w:szCs w:val="28"/>
        </w:rPr>
      </w:pPr>
      <w:r>
        <w:rPr>
          <w:rFonts w:hint="default" w:ascii="Times New Roman" w:hAnsi="Times New Roman" w:eastAsia="Arial" w:cs="Times New Roman"/>
          <w:i/>
          <w:iCs/>
          <w:caps w:val="0"/>
          <w:spacing w:val="0"/>
          <w:sz w:val="28"/>
          <w:szCs w:val="28"/>
          <w:shd w:val="clear" w:fill="FFFFFF"/>
        </w:rPr>
        <w:t>How can land</w:t>
      </w:r>
      <w:r>
        <w:rPr>
          <w:rFonts w:hint="default" w:ascii="Times New Roman" w:hAnsi="Times New Roman" w:eastAsia="Arial" w:cs="Times New Roman"/>
          <w:i/>
          <w:iCs/>
          <w:caps w:val="0"/>
          <w:spacing w:val="0"/>
          <w:sz w:val="28"/>
          <w:szCs w:val="28"/>
          <w:shd w:val="clear" w:fill="FFFFFF"/>
        </w:rPr>
        <w:noBreakHyphen/>
      </w:r>
      <w:r>
        <w:rPr>
          <w:rFonts w:hint="default" w:ascii="Times New Roman" w:hAnsi="Times New Roman" w:eastAsia="Arial" w:cs="Times New Roman"/>
          <w:i/>
          <w:iCs/>
          <w:caps w:val="0"/>
          <w:spacing w:val="0"/>
          <w:sz w:val="28"/>
          <w:szCs w:val="28"/>
          <w:shd w:val="clear" w:fill="FFFFFF"/>
        </w:rPr>
        <w:t>use planning reduce climate risks?</w:t>
      </w:r>
    </w:p>
    <w:bookmarkEnd w:id="0"/>
    <w:p w14:paraId="48E111B6"/>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7F3E7"/>
    <w:multiLevelType w:val="multilevel"/>
    <w:tmpl w:val="5BA7F3E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D5B6E"/>
    <w:rsid w:val="7E21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2026-01-28T07:18:25Z</dcterms:created>
  <dc:creator>125</dc:creator>
  <cp:lastModifiedBy>125</cp:lastModifiedBy>
  <dcterms:modified xsi:type="dcterms:W3CDTF">2026-01-28T07:37:11Z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501085F6FD1B450A90B97EF2158A6214_12</vt:lpwstr>
  </property>
</Properties>
</file>