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8D67" w14:textId="77777777" w:rsidR="007636A9" w:rsidRPr="00B346F1" w:rsidRDefault="007636A9" w:rsidP="007636A9">
      <w:pPr>
        <w:spacing w:after="0" w:line="240" w:lineRule="auto"/>
        <w:ind w:firstLine="426"/>
        <w:jc w:val="center"/>
        <w:rPr>
          <w:rFonts w:ascii="Times New Roman" w:hAnsi="Times New Roman" w:cs="Times New Roman"/>
          <w:b/>
          <w:sz w:val="28"/>
          <w:szCs w:val="28"/>
        </w:rPr>
      </w:pPr>
      <w:bookmarkStart w:id="0" w:name="_Hlk219889076"/>
      <w:r w:rsidRPr="00AF0E04">
        <w:rPr>
          <w:rFonts w:ascii="Times New Roman" w:hAnsi="Times New Roman" w:cs="Times New Roman"/>
          <w:b/>
          <w:sz w:val="28"/>
          <w:szCs w:val="28"/>
          <w:highlight w:val="green"/>
        </w:rPr>
        <w:t>Занятие №3 STONE</w:t>
      </w:r>
      <w:proofErr w:type="gramStart"/>
      <w:r w:rsidRPr="00AF0E04">
        <w:rPr>
          <w:rFonts w:ascii="Times New Roman" w:hAnsi="Times New Roman" w:cs="Times New Roman"/>
          <w:b/>
          <w:sz w:val="28"/>
          <w:szCs w:val="28"/>
          <w:highlight w:val="green"/>
        </w:rPr>
        <w:t xml:space="preserve">   (</w:t>
      </w:r>
      <w:proofErr w:type="gramEnd"/>
      <w:r w:rsidRPr="00AF0E04">
        <w:rPr>
          <w:rFonts w:ascii="Times New Roman" w:hAnsi="Times New Roman" w:cs="Times New Roman"/>
          <w:b/>
          <w:sz w:val="28"/>
          <w:szCs w:val="28"/>
          <w:highlight w:val="green"/>
        </w:rPr>
        <w:t>Камень)</w:t>
      </w:r>
    </w:p>
    <w:p w14:paraId="69679A9B"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1" w:name="_Hlk219889067"/>
      <w:bookmarkEnd w:id="0"/>
      <w:r w:rsidRPr="00B346F1">
        <w:rPr>
          <w:rFonts w:ascii="Times New Roman" w:hAnsi="Times New Roman" w:cs="Times New Roman"/>
          <w:b/>
          <w:sz w:val="28"/>
          <w:szCs w:val="28"/>
        </w:rPr>
        <w:t>1. Назовите</w:t>
      </w:r>
      <w:r w:rsidRPr="00B346F1">
        <w:rPr>
          <w:rFonts w:ascii="Times New Roman" w:hAnsi="Times New Roman" w:cs="Times New Roman"/>
          <w:sz w:val="28"/>
          <w:szCs w:val="28"/>
        </w:rPr>
        <w:t xml:space="preserve"> а) свойства камня, б) преимущества, в) недостатки, г) применение камня </w:t>
      </w:r>
    </w:p>
    <w:p w14:paraId="46A3259E"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2" w:name="_Hlk219889255"/>
      <w:bookmarkEnd w:id="1"/>
      <w:r w:rsidRPr="00B346F1">
        <w:rPr>
          <w:rFonts w:ascii="Times New Roman" w:hAnsi="Times New Roman" w:cs="Times New Roman"/>
          <w:b/>
          <w:sz w:val="28"/>
          <w:szCs w:val="28"/>
        </w:rPr>
        <w:t>2.</w:t>
      </w:r>
      <w:r w:rsidRPr="00B346F1">
        <w:rPr>
          <w:rFonts w:ascii="Times New Roman" w:hAnsi="Times New Roman" w:cs="Times New Roman"/>
          <w:sz w:val="28"/>
          <w:szCs w:val="28"/>
        </w:rPr>
        <w:t xml:space="preserve"> </w:t>
      </w:r>
      <w:r w:rsidRPr="00B346F1">
        <w:rPr>
          <w:rFonts w:ascii="Times New Roman" w:hAnsi="Times New Roman" w:cs="Times New Roman"/>
          <w:b/>
          <w:sz w:val="28"/>
          <w:szCs w:val="28"/>
        </w:rPr>
        <w:t>Прочитайте и переведите текст, обращая внимание на слова и выражения после текста</w:t>
      </w:r>
      <w:r w:rsidRPr="00B346F1">
        <w:rPr>
          <w:rFonts w:ascii="Times New Roman" w:hAnsi="Times New Roman" w:cs="Times New Roman"/>
          <w:sz w:val="28"/>
          <w:szCs w:val="28"/>
        </w:rPr>
        <w:t xml:space="preserve">. </w:t>
      </w:r>
    </w:p>
    <w:bookmarkEnd w:id="2"/>
    <w:p w14:paraId="7BE6FB28" w14:textId="77777777" w:rsidR="007636A9" w:rsidRPr="007636A9" w:rsidRDefault="007636A9" w:rsidP="007636A9">
      <w:pPr>
        <w:spacing w:after="0" w:line="240" w:lineRule="auto"/>
        <w:ind w:firstLine="426"/>
        <w:jc w:val="both"/>
        <w:rPr>
          <w:rFonts w:ascii="Times New Roman" w:hAnsi="Times New Roman" w:cs="Times New Roman"/>
          <w:sz w:val="28"/>
          <w:szCs w:val="28"/>
          <w:lang w:val="en-US"/>
        </w:rPr>
      </w:pPr>
      <w:r w:rsidRPr="007636A9">
        <w:rPr>
          <w:rFonts w:ascii="Times New Roman" w:hAnsi="Times New Roman" w:cs="Times New Roman"/>
          <w:sz w:val="28"/>
          <w:szCs w:val="28"/>
        </w:rPr>
        <w:t xml:space="preserve"> </w:t>
      </w:r>
      <w:r w:rsidRPr="00B346F1">
        <w:rPr>
          <w:rFonts w:ascii="Times New Roman" w:hAnsi="Times New Roman" w:cs="Times New Roman"/>
          <w:sz w:val="28"/>
          <w:szCs w:val="28"/>
          <w:lang w:val="en-US"/>
        </w:rPr>
        <w:t xml:space="preserve">Stone has been used as a structural material since </w:t>
      </w:r>
      <w:bookmarkStart w:id="3" w:name="_Hlk219898829"/>
      <w:r w:rsidRPr="00B346F1">
        <w:rPr>
          <w:rFonts w:ascii="Times New Roman" w:hAnsi="Times New Roman" w:cs="Times New Roman"/>
          <w:sz w:val="28"/>
          <w:szCs w:val="28"/>
          <w:lang w:val="en-US"/>
        </w:rPr>
        <w:t>the earliest days.</w:t>
      </w:r>
      <w:bookmarkEnd w:id="3"/>
      <w:r w:rsidRPr="00B346F1">
        <w:rPr>
          <w:rFonts w:ascii="Times New Roman" w:hAnsi="Times New Roman" w:cs="Times New Roman"/>
          <w:sz w:val="28"/>
          <w:szCs w:val="28"/>
          <w:lang w:val="en-US"/>
        </w:rPr>
        <w:t xml:space="preserve"> Almost of all famous buildings of classic times, of the medieval and Renaissance periods and of the eighteenth and early nineteenth centuries were erected of stone masonry. In some places stone was used because of the scarcity of timber, b</w:t>
      </w:r>
      <w:r>
        <w:rPr>
          <w:rFonts w:ascii="Times New Roman" w:hAnsi="Times New Roman" w:cs="Times New Roman"/>
          <w:sz w:val="28"/>
          <w:szCs w:val="28"/>
          <w:lang w:val="en-US"/>
        </w:rPr>
        <w:t>ut</w:t>
      </w:r>
      <w:r w:rsidRPr="00B346F1">
        <w:rPr>
          <w:rFonts w:ascii="Times New Roman" w:hAnsi="Times New Roman" w:cs="Times New Roman"/>
          <w:sz w:val="28"/>
          <w:szCs w:val="28"/>
          <w:lang w:val="en-US"/>
        </w:rPr>
        <w:t xml:space="preserve"> in other places stone was preferred because of its durability. The stones which are usually used for masonry work are as follows: </w:t>
      </w:r>
    </w:p>
    <w:p w14:paraId="673E28C9" w14:textId="77777777" w:rsidR="007636A9" w:rsidRPr="00B346F1" w:rsidRDefault="007636A9" w:rsidP="007636A9">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1) </w:t>
      </w:r>
      <w:bookmarkStart w:id="4" w:name="_Hlk219899815"/>
      <w:r w:rsidRPr="00C61F90">
        <w:rPr>
          <w:rFonts w:ascii="Times New Roman" w:hAnsi="Times New Roman" w:cs="Times New Roman"/>
          <w:sz w:val="28"/>
          <w:szCs w:val="28"/>
          <w:highlight w:val="yellow"/>
          <w:lang w:val="en-US"/>
        </w:rPr>
        <w:t>Granite</w:t>
      </w:r>
      <w:bookmarkEnd w:id="4"/>
      <w:r w:rsidRPr="00B346F1">
        <w:rPr>
          <w:rFonts w:ascii="Times New Roman" w:hAnsi="Times New Roman" w:cs="Times New Roman"/>
          <w:sz w:val="28"/>
          <w:szCs w:val="28"/>
          <w:lang w:val="en-US"/>
        </w:rPr>
        <w:t xml:space="preserve"> is very hard, strong and durable. It is used particularly </w:t>
      </w:r>
      <w:bookmarkStart w:id="5" w:name="_Hlk219899924"/>
      <w:r w:rsidRPr="00B346F1">
        <w:rPr>
          <w:rFonts w:ascii="Times New Roman" w:hAnsi="Times New Roman" w:cs="Times New Roman"/>
          <w:sz w:val="28"/>
          <w:szCs w:val="28"/>
          <w:lang w:val="en-US"/>
        </w:rPr>
        <w:t xml:space="preserve">for </w:t>
      </w:r>
      <w:bookmarkStart w:id="6" w:name="_Hlk219899136"/>
      <w:r w:rsidRPr="00B346F1">
        <w:rPr>
          <w:rFonts w:ascii="Times New Roman" w:hAnsi="Times New Roman" w:cs="Times New Roman"/>
          <w:sz w:val="28"/>
          <w:szCs w:val="28"/>
          <w:lang w:val="en-US"/>
        </w:rPr>
        <w:t xml:space="preserve">basements base courses, columns and steps </w:t>
      </w:r>
      <w:bookmarkEnd w:id="6"/>
      <w:r w:rsidRPr="00B346F1">
        <w:rPr>
          <w:rFonts w:ascii="Times New Roman" w:hAnsi="Times New Roman" w:cs="Times New Roman"/>
          <w:sz w:val="28"/>
          <w:szCs w:val="28"/>
          <w:lang w:val="en-US"/>
        </w:rPr>
        <w:t>and for the entire facades</w:t>
      </w:r>
      <w:r>
        <w:rPr>
          <w:rFonts w:ascii="Times New Roman" w:hAnsi="Times New Roman" w:cs="Times New Roman"/>
          <w:sz w:val="28"/>
          <w:szCs w:val="28"/>
          <w:lang w:val="en-US"/>
        </w:rPr>
        <w:t xml:space="preserve"> </w:t>
      </w:r>
      <w:r w:rsidRPr="0096319B">
        <w:rPr>
          <w:rFonts w:ascii="Times New Roman" w:hAnsi="Times New Roman" w:cs="Times New Roman"/>
          <w:sz w:val="28"/>
          <w:szCs w:val="28"/>
          <w:lang w:val="en-US"/>
        </w:rPr>
        <w:t>[</w:t>
      </w:r>
      <w:proofErr w:type="spellStart"/>
      <w:r w:rsidRPr="0096319B">
        <w:rPr>
          <w:rFonts w:ascii="Times New Roman" w:hAnsi="Times New Roman" w:cs="Times New Roman"/>
          <w:sz w:val="28"/>
          <w:szCs w:val="28"/>
          <w:lang w:val="en-US"/>
        </w:rPr>
        <w:t>fəˈsɑːd</w:t>
      </w:r>
      <w:r>
        <w:rPr>
          <w:rFonts w:ascii="Times New Roman" w:hAnsi="Times New Roman" w:cs="Times New Roman"/>
          <w:sz w:val="28"/>
          <w:szCs w:val="28"/>
          <w:lang w:val="en-US"/>
        </w:rPr>
        <w:t>s</w:t>
      </w:r>
      <w:proofErr w:type="spellEnd"/>
      <w:r w:rsidRPr="0096319B">
        <w:rPr>
          <w:rFonts w:ascii="Times New Roman" w:hAnsi="Times New Roman" w:cs="Times New Roman"/>
          <w:sz w:val="28"/>
          <w:szCs w:val="28"/>
          <w:lang w:val="en-US"/>
        </w:rPr>
        <w:t>]</w:t>
      </w:r>
      <w:r w:rsidRPr="00B346F1">
        <w:rPr>
          <w:rFonts w:ascii="Times New Roman" w:hAnsi="Times New Roman" w:cs="Times New Roman"/>
          <w:sz w:val="28"/>
          <w:szCs w:val="28"/>
          <w:lang w:val="en-US"/>
        </w:rPr>
        <w:t>.</w:t>
      </w:r>
      <w:bookmarkEnd w:id="5"/>
      <w:r w:rsidRPr="00B346F1">
        <w:rPr>
          <w:rFonts w:ascii="Times New Roman" w:hAnsi="Times New Roman" w:cs="Times New Roman"/>
          <w:sz w:val="28"/>
          <w:szCs w:val="28"/>
          <w:lang w:val="en-US"/>
        </w:rPr>
        <w:t xml:space="preserve"> Its color may be gray</w:t>
      </w:r>
      <w:r w:rsidRPr="00C61F90">
        <w:rPr>
          <w:rFonts w:ascii="Times New Roman" w:hAnsi="Times New Roman" w:cs="Times New Roman"/>
          <w:sz w:val="28"/>
          <w:szCs w:val="28"/>
          <w:lang w:val="en-US"/>
        </w:rPr>
        <w:t>,</w:t>
      </w:r>
      <w:r w:rsidRPr="00B346F1">
        <w:rPr>
          <w:rFonts w:ascii="Times New Roman" w:hAnsi="Times New Roman" w:cs="Times New Roman"/>
          <w:sz w:val="28"/>
          <w:szCs w:val="28"/>
          <w:lang w:val="en-US"/>
        </w:rPr>
        <w:t xml:space="preserve"> yellow</w:t>
      </w:r>
      <w:r w:rsidRPr="00C61F90">
        <w:rPr>
          <w:rFonts w:ascii="Times New Roman" w:hAnsi="Times New Roman" w:cs="Times New Roman"/>
          <w:sz w:val="28"/>
          <w:szCs w:val="28"/>
          <w:lang w:val="en-US"/>
        </w:rPr>
        <w:t>,</w:t>
      </w:r>
      <w:r w:rsidRPr="00B346F1">
        <w:rPr>
          <w:rFonts w:ascii="Times New Roman" w:hAnsi="Times New Roman" w:cs="Times New Roman"/>
          <w:sz w:val="28"/>
          <w:szCs w:val="28"/>
          <w:lang w:val="en-US"/>
        </w:rPr>
        <w:t xml:space="preserve"> pink or deep red. </w:t>
      </w:r>
    </w:p>
    <w:p w14:paraId="56AF9F94" w14:textId="77777777" w:rsidR="007636A9" w:rsidRPr="00B346F1" w:rsidRDefault="007636A9" w:rsidP="007636A9">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2) </w:t>
      </w:r>
      <w:bookmarkStart w:id="7" w:name="_Hlk219899823"/>
      <w:r w:rsidRPr="00C61F90">
        <w:rPr>
          <w:rFonts w:ascii="Times New Roman" w:hAnsi="Times New Roman" w:cs="Times New Roman"/>
          <w:sz w:val="28"/>
          <w:szCs w:val="28"/>
          <w:highlight w:val="yellow"/>
          <w:lang w:val="en-US"/>
        </w:rPr>
        <w:t>Sandstone</w:t>
      </w:r>
      <w:bookmarkEnd w:id="7"/>
      <w:r w:rsidRPr="00B346F1">
        <w:rPr>
          <w:rFonts w:ascii="Times New Roman" w:hAnsi="Times New Roman" w:cs="Times New Roman"/>
          <w:sz w:val="28"/>
          <w:szCs w:val="28"/>
          <w:lang w:val="en-US"/>
        </w:rPr>
        <w:t xml:space="preserve">. Sandstone is composed of </w:t>
      </w:r>
      <w:bookmarkStart w:id="8" w:name="_Hlk219899157"/>
      <w:r w:rsidRPr="00B346F1">
        <w:rPr>
          <w:rFonts w:ascii="Times New Roman" w:hAnsi="Times New Roman" w:cs="Times New Roman"/>
          <w:sz w:val="28"/>
          <w:szCs w:val="28"/>
          <w:lang w:val="en-US"/>
        </w:rPr>
        <w:t>grains of sand or quarts</w:t>
      </w:r>
      <w:bookmarkEnd w:id="8"/>
      <w:r w:rsidRPr="00B346F1">
        <w:rPr>
          <w:rFonts w:ascii="Times New Roman" w:hAnsi="Times New Roman" w:cs="Times New Roman"/>
          <w:sz w:val="28"/>
          <w:szCs w:val="28"/>
          <w:lang w:val="en-US"/>
        </w:rPr>
        <w:t xml:space="preserve"> cemented together. Sandstones form one of the most </w:t>
      </w:r>
      <w:bookmarkStart w:id="9" w:name="_Hlk219899227"/>
      <w:r w:rsidRPr="00B346F1">
        <w:rPr>
          <w:rFonts w:ascii="Times New Roman" w:hAnsi="Times New Roman" w:cs="Times New Roman"/>
          <w:sz w:val="28"/>
          <w:szCs w:val="28"/>
          <w:lang w:val="en-US"/>
        </w:rPr>
        <w:t>valuable materials</w:t>
      </w:r>
      <w:bookmarkEnd w:id="9"/>
      <w:r w:rsidRPr="00B346F1">
        <w:rPr>
          <w:rFonts w:ascii="Times New Roman" w:hAnsi="Times New Roman" w:cs="Times New Roman"/>
          <w:sz w:val="28"/>
          <w:szCs w:val="28"/>
          <w:lang w:val="en-US"/>
        </w:rPr>
        <w:t xml:space="preserve">. The durability of sandstones depends very largely upon the cementing material. Thus, there are different kinds of sandstones. Many sandstones are exceptionally </w:t>
      </w:r>
      <w:bookmarkStart w:id="10" w:name="_Hlk219900308"/>
      <w:r w:rsidRPr="00B346F1">
        <w:rPr>
          <w:rFonts w:ascii="Times New Roman" w:hAnsi="Times New Roman" w:cs="Times New Roman"/>
          <w:sz w:val="28"/>
          <w:szCs w:val="28"/>
          <w:lang w:val="en-US"/>
        </w:rPr>
        <w:t>hard and are selected for steps, sills</w:t>
      </w:r>
      <w:bookmarkEnd w:id="10"/>
      <w:r w:rsidRPr="00B346F1">
        <w:rPr>
          <w:rFonts w:ascii="Times New Roman" w:hAnsi="Times New Roman" w:cs="Times New Roman"/>
          <w:sz w:val="28"/>
          <w:szCs w:val="28"/>
          <w:lang w:val="en-US"/>
        </w:rPr>
        <w:t xml:space="preserve"> etc. The excellent state of preservation of many ancient buildings built of this stone is evidence of this. But city buildings constructed of sandstone often assume a drab appearance owing to the dark color. It is an excellent material for </w:t>
      </w:r>
      <w:bookmarkStart w:id="11" w:name="_Hlk219899205"/>
      <w:r w:rsidRPr="00B346F1">
        <w:rPr>
          <w:rFonts w:ascii="Times New Roman" w:hAnsi="Times New Roman" w:cs="Times New Roman"/>
          <w:sz w:val="28"/>
          <w:szCs w:val="28"/>
          <w:lang w:val="en-US"/>
        </w:rPr>
        <w:t>concrete aggregate</w:t>
      </w:r>
      <w:bookmarkEnd w:id="11"/>
      <w:r w:rsidRPr="00B346F1">
        <w:rPr>
          <w:rFonts w:ascii="Times New Roman" w:hAnsi="Times New Roman" w:cs="Times New Roman"/>
          <w:sz w:val="28"/>
          <w:szCs w:val="28"/>
          <w:lang w:val="en-US"/>
        </w:rPr>
        <w:t xml:space="preserve">. </w:t>
      </w:r>
    </w:p>
    <w:p w14:paraId="2A89D492" w14:textId="77777777" w:rsidR="007636A9" w:rsidRPr="00B346F1" w:rsidRDefault="007636A9" w:rsidP="007636A9">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3) </w:t>
      </w:r>
      <w:bookmarkStart w:id="12" w:name="_Hlk219899832"/>
      <w:r w:rsidRPr="00C61F90">
        <w:rPr>
          <w:rFonts w:ascii="Times New Roman" w:hAnsi="Times New Roman" w:cs="Times New Roman"/>
          <w:sz w:val="28"/>
          <w:szCs w:val="28"/>
          <w:highlight w:val="yellow"/>
          <w:lang w:val="en-US"/>
        </w:rPr>
        <w:t>Marble</w:t>
      </w:r>
      <w:bookmarkEnd w:id="12"/>
      <w:r w:rsidRPr="00B346F1">
        <w:rPr>
          <w:rFonts w:ascii="Times New Roman" w:hAnsi="Times New Roman" w:cs="Times New Roman"/>
          <w:sz w:val="28"/>
          <w:szCs w:val="28"/>
          <w:lang w:val="en-US"/>
        </w:rPr>
        <w:t xml:space="preserve"> is a crystalline stone chiefly used for decorative purposes. White and black marbles are used for </w:t>
      </w:r>
      <w:bookmarkStart w:id="13" w:name="_Hlk219899566"/>
      <w:bookmarkStart w:id="14" w:name="_Hlk219900488"/>
      <w:r w:rsidRPr="00B346F1">
        <w:rPr>
          <w:rFonts w:ascii="Times New Roman" w:hAnsi="Times New Roman" w:cs="Times New Roman"/>
          <w:sz w:val="28"/>
          <w:szCs w:val="28"/>
          <w:lang w:val="en-US"/>
        </w:rPr>
        <w:t xml:space="preserve">ornamental decoration </w:t>
      </w:r>
      <w:bookmarkEnd w:id="13"/>
      <w:r w:rsidRPr="00B346F1">
        <w:rPr>
          <w:rFonts w:ascii="Times New Roman" w:hAnsi="Times New Roman" w:cs="Times New Roman"/>
          <w:sz w:val="28"/>
          <w:szCs w:val="28"/>
          <w:lang w:val="en-US"/>
        </w:rPr>
        <w:t>where the beauty of the marble is shown to its best advantage.</w:t>
      </w:r>
      <w:bookmarkEnd w:id="14"/>
      <w:r w:rsidRPr="00B346F1">
        <w:rPr>
          <w:rFonts w:ascii="Times New Roman" w:hAnsi="Times New Roman" w:cs="Times New Roman"/>
          <w:sz w:val="28"/>
          <w:szCs w:val="28"/>
          <w:lang w:val="en-US"/>
        </w:rPr>
        <w:t xml:space="preserve"> </w:t>
      </w:r>
    </w:p>
    <w:p w14:paraId="04ACBCC9"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15" w:name="_Hlk219897106"/>
      <w:r w:rsidRPr="00B346F1">
        <w:rPr>
          <w:rFonts w:ascii="Times New Roman" w:hAnsi="Times New Roman" w:cs="Times New Roman"/>
          <w:b/>
          <w:sz w:val="28"/>
          <w:szCs w:val="28"/>
        </w:rPr>
        <w:t>3. К каждой данной паре слов вспомните русское слово с тем же корнем, что и английское</w:t>
      </w:r>
      <w:r w:rsidRPr="00B346F1">
        <w:rPr>
          <w:rFonts w:ascii="Times New Roman" w:hAnsi="Times New Roman" w:cs="Times New Roman"/>
          <w:sz w:val="28"/>
          <w:szCs w:val="28"/>
        </w:rPr>
        <w:t xml:space="preserve">: </w:t>
      </w:r>
      <w:bookmarkStart w:id="16" w:name="_Hlk219897171"/>
      <w:bookmarkEnd w:id="15"/>
      <w:r w:rsidRPr="00B346F1">
        <w:rPr>
          <w:rFonts w:ascii="Times New Roman" w:hAnsi="Times New Roman" w:cs="Times New Roman"/>
          <w:sz w:val="28"/>
          <w:szCs w:val="28"/>
        </w:rPr>
        <w:t xml:space="preserve">1. </w:t>
      </w:r>
      <w:proofErr w:type="spellStart"/>
      <w:r w:rsidRPr="00B346F1">
        <w:rPr>
          <w:rFonts w:ascii="Times New Roman" w:hAnsi="Times New Roman" w:cs="Times New Roman"/>
          <w:sz w:val="28"/>
          <w:szCs w:val="28"/>
        </w:rPr>
        <w:t>structure</w:t>
      </w:r>
      <w:proofErr w:type="spellEnd"/>
      <w:r w:rsidRPr="00B346F1">
        <w:rPr>
          <w:rFonts w:ascii="Times New Roman" w:hAnsi="Times New Roman" w:cs="Times New Roman"/>
          <w:sz w:val="28"/>
          <w:szCs w:val="28"/>
        </w:rPr>
        <w:t xml:space="preserve"> </w:t>
      </w:r>
      <w:bookmarkStart w:id="17" w:name="_Hlk219897225"/>
      <w:bookmarkEnd w:id="16"/>
      <w:r w:rsidRPr="00B346F1">
        <w:rPr>
          <w:rFonts w:ascii="Times New Roman" w:hAnsi="Times New Roman" w:cs="Times New Roman"/>
          <w:sz w:val="28"/>
          <w:szCs w:val="28"/>
        </w:rPr>
        <w:t xml:space="preserve">2. </w:t>
      </w:r>
      <w:proofErr w:type="spellStart"/>
      <w:r w:rsidRPr="00B346F1">
        <w:rPr>
          <w:rFonts w:ascii="Times New Roman" w:hAnsi="Times New Roman" w:cs="Times New Roman"/>
          <w:sz w:val="28"/>
          <w:szCs w:val="28"/>
        </w:rPr>
        <w:t>base</w:t>
      </w:r>
      <w:proofErr w:type="spellEnd"/>
      <w:r w:rsidRPr="00B346F1">
        <w:rPr>
          <w:rFonts w:ascii="Times New Roman" w:hAnsi="Times New Roman" w:cs="Times New Roman"/>
          <w:sz w:val="28"/>
          <w:szCs w:val="28"/>
        </w:rPr>
        <w:t xml:space="preserve"> </w:t>
      </w:r>
      <w:bookmarkStart w:id="18" w:name="_Hlk219897245"/>
      <w:bookmarkEnd w:id="17"/>
      <w:r w:rsidRPr="00B346F1">
        <w:rPr>
          <w:rFonts w:ascii="Times New Roman" w:hAnsi="Times New Roman" w:cs="Times New Roman"/>
          <w:sz w:val="28"/>
          <w:szCs w:val="28"/>
        </w:rPr>
        <w:t xml:space="preserve">3. </w:t>
      </w:r>
      <w:proofErr w:type="spellStart"/>
      <w:r w:rsidRPr="00B346F1">
        <w:rPr>
          <w:rFonts w:ascii="Times New Roman" w:hAnsi="Times New Roman" w:cs="Times New Roman"/>
          <w:sz w:val="28"/>
          <w:szCs w:val="28"/>
        </w:rPr>
        <w:t>form</w:t>
      </w:r>
      <w:proofErr w:type="spellEnd"/>
      <w:r w:rsidRPr="00B346F1">
        <w:rPr>
          <w:rFonts w:ascii="Times New Roman" w:hAnsi="Times New Roman" w:cs="Times New Roman"/>
          <w:sz w:val="28"/>
          <w:szCs w:val="28"/>
        </w:rPr>
        <w:t xml:space="preserve"> </w:t>
      </w:r>
      <w:bookmarkStart w:id="19" w:name="_Hlk219897287"/>
      <w:bookmarkEnd w:id="18"/>
      <w:r w:rsidRPr="00B346F1">
        <w:rPr>
          <w:rFonts w:ascii="Times New Roman" w:hAnsi="Times New Roman" w:cs="Times New Roman"/>
          <w:sz w:val="28"/>
          <w:szCs w:val="28"/>
        </w:rPr>
        <w:t xml:space="preserve">4. </w:t>
      </w:r>
      <w:proofErr w:type="spellStart"/>
      <w:r w:rsidRPr="00B346F1">
        <w:rPr>
          <w:rFonts w:ascii="Times New Roman" w:hAnsi="Times New Roman" w:cs="Times New Roman"/>
          <w:sz w:val="28"/>
          <w:szCs w:val="28"/>
        </w:rPr>
        <w:t>cement</w:t>
      </w:r>
      <w:proofErr w:type="spellEnd"/>
      <w:r w:rsidRPr="00B346F1">
        <w:rPr>
          <w:rFonts w:ascii="Times New Roman" w:hAnsi="Times New Roman" w:cs="Times New Roman"/>
          <w:sz w:val="28"/>
          <w:szCs w:val="28"/>
        </w:rPr>
        <w:t xml:space="preserve"> </w:t>
      </w:r>
      <w:bookmarkStart w:id="20" w:name="_Hlk219897347"/>
      <w:bookmarkEnd w:id="19"/>
      <w:r w:rsidRPr="00B346F1">
        <w:rPr>
          <w:rFonts w:ascii="Times New Roman" w:hAnsi="Times New Roman" w:cs="Times New Roman"/>
          <w:sz w:val="28"/>
          <w:szCs w:val="28"/>
        </w:rPr>
        <w:t xml:space="preserve">5. </w:t>
      </w:r>
      <w:proofErr w:type="spellStart"/>
      <w:r w:rsidRPr="00B346F1">
        <w:rPr>
          <w:rFonts w:ascii="Times New Roman" w:hAnsi="Times New Roman" w:cs="Times New Roman"/>
          <w:sz w:val="28"/>
          <w:szCs w:val="28"/>
        </w:rPr>
        <w:t>select</w:t>
      </w:r>
      <w:proofErr w:type="spellEnd"/>
      <w:r w:rsidRPr="00B346F1">
        <w:rPr>
          <w:rFonts w:ascii="Times New Roman" w:hAnsi="Times New Roman" w:cs="Times New Roman"/>
          <w:sz w:val="28"/>
          <w:szCs w:val="28"/>
        </w:rPr>
        <w:t xml:space="preserve"> </w:t>
      </w:r>
      <w:bookmarkStart w:id="21" w:name="_Hlk219897374"/>
      <w:bookmarkEnd w:id="20"/>
      <w:r w:rsidRPr="00B346F1">
        <w:rPr>
          <w:rFonts w:ascii="Times New Roman" w:hAnsi="Times New Roman" w:cs="Times New Roman"/>
          <w:sz w:val="28"/>
          <w:szCs w:val="28"/>
        </w:rPr>
        <w:t xml:space="preserve">6. </w:t>
      </w:r>
      <w:proofErr w:type="spellStart"/>
      <w:r w:rsidRPr="00B346F1">
        <w:rPr>
          <w:rFonts w:ascii="Times New Roman" w:hAnsi="Times New Roman" w:cs="Times New Roman"/>
          <w:sz w:val="28"/>
          <w:szCs w:val="28"/>
        </w:rPr>
        <w:t>column</w:t>
      </w:r>
      <w:proofErr w:type="spellEnd"/>
      <w:r w:rsidRPr="00B346F1">
        <w:rPr>
          <w:rFonts w:ascii="Times New Roman" w:hAnsi="Times New Roman" w:cs="Times New Roman"/>
          <w:sz w:val="28"/>
          <w:szCs w:val="28"/>
        </w:rPr>
        <w:t xml:space="preserve"> </w:t>
      </w:r>
      <w:bookmarkStart w:id="22" w:name="_Hlk219897394"/>
      <w:bookmarkEnd w:id="21"/>
      <w:r w:rsidRPr="00B346F1">
        <w:rPr>
          <w:rFonts w:ascii="Times New Roman" w:hAnsi="Times New Roman" w:cs="Times New Roman"/>
          <w:sz w:val="28"/>
          <w:szCs w:val="28"/>
        </w:rPr>
        <w:t xml:space="preserve">7. </w:t>
      </w:r>
      <w:proofErr w:type="spellStart"/>
      <w:r w:rsidRPr="00B346F1">
        <w:rPr>
          <w:rFonts w:ascii="Times New Roman" w:hAnsi="Times New Roman" w:cs="Times New Roman"/>
          <w:sz w:val="28"/>
          <w:szCs w:val="28"/>
        </w:rPr>
        <w:t>steps</w:t>
      </w:r>
      <w:proofErr w:type="spellEnd"/>
      <w:r w:rsidRPr="00B346F1">
        <w:rPr>
          <w:rFonts w:ascii="Times New Roman" w:hAnsi="Times New Roman" w:cs="Times New Roman"/>
          <w:sz w:val="28"/>
          <w:szCs w:val="28"/>
        </w:rPr>
        <w:t xml:space="preserve"> </w:t>
      </w:r>
      <w:bookmarkStart w:id="23" w:name="_Hlk219897437"/>
      <w:bookmarkEnd w:id="22"/>
      <w:r w:rsidRPr="00B346F1">
        <w:rPr>
          <w:rFonts w:ascii="Times New Roman" w:hAnsi="Times New Roman" w:cs="Times New Roman"/>
          <w:sz w:val="28"/>
          <w:szCs w:val="28"/>
        </w:rPr>
        <w:t xml:space="preserve">8. </w:t>
      </w:r>
      <w:proofErr w:type="spellStart"/>
      <w:r w:rsidRPr="00B346F1">
        <w:rPr>
          <w:rFonts w:ascii="Times New Roman" w:hAnsi="Times New Roman" w:cs="Times New Roman"/>
          <w:sz w:val="28"/>
          <w:szCs w:val="28"/>
        </w:rPr>
        <w:t>aggregate</w:t>
      </w:r>
      <w:proofErr w:type="spellEnd"/>
      <w:r w:rsidRPr="00B346F1">
        <w:rPr>
          <w:rFonts w:ascii="Times New Roman" w:hAnsi="Times New Roman" w:cs="Times New Roman"/>
          <w:sz w:val="28"/>
          <w:szCs w:val="28"/>
        </w:rPr>
        <w:t xml:space="preserve"> </w:t>
      </w:r>
      <w:bookmarkStart w:id="24" w:name="_Hlk219897455"/>
      <w:bookmarkEnd w:id="23"/>
      <w:r w:rsidRPr="00B346F1">
        <w:rPr>
          <w:rFonts w:ascii="Times New Roman" w:hAnsi="Times New Roman" w:cs="Times New Roman"/>
          <w:sz w:val="28"/>
          <w:szCs w:val="28"/>
        </w:rPr>
        <w:t xml:space="preserve">9. </w:t>
      </w:r>
      <w:proofErr w:type="spellStart"/>
      <w:r w:rsidRPr="00B346F1">
        <w:rPr>
          <w:rFonts w:ascii="Times New Roman" w:hAnsi="Times New Roman" w:cs="Times New Roman"/>
          <w:sz w:val="28"/>
          <w:szCs w:val="28"/>
        </w:rPr>
        <w:t>ornamental</w:t>
      </w:r>
      <w:proofErr w:type="spellEnd"/>
      <w:r w:rsidRPr="00B346F1">
        <w:rPr>
          <w:rFonts w:ascii="Times New Roman" w:hAnsi="Times New Roman" w:cs="Times New Roman"/>
          <w:sz w:val="28"/>
          <w:szCs w:val="28"/>
        </w:rPr>
        <w:t xml:space="preserve"> </w:t>
      </w:r>
      <w:bookmarkStart w:id="25" w:name="_Hlk219897480"/>
      <w:bookmarkEnd w:id="24"/>
      <w:r w:rsidRPr="00B346F1">
        <w:rPr>
          <w:rFonts w:ascii="Times New Roman" w:hAnsi="Times New Roman" w:cs="Times New Roman"/>
          <w:sz w:val="28"/>
          <w:szCs w:val="28"/>
        </w:rPr>
        <w:t xml:space="preserve">10.decoration </w:t>
      </w:r>
      <w:bookmarkStart w:id="26" w:name="_Hlk219897218"/>
      <w:bookmarkEnd w:id="25"/>
      <w:r w:rsidRPr="00B346F1">
        <w:rPr>
          <w:rFonts w:ascii="Times New Roman" w:hAnsi="Times New Roman" w:cs="Times New Roman"/>
          <w:sz w:val="28"/>
          <w:szCs w:val="28"/>
        </w:rPr>
        <w:t xml:space="preserve">a) сооружение, здание, конструкция </w:t>
      </w:r>
      <w:bookmarkStart w:id="27" w:name="_Hlk219897237"/>
      <w:bookmarkEnd w:id="26"/>
      <w:r w:rsidRPr="00B346F1">
        <w:rPr>
          <w:rFonts w:ascii="Times New Roman" w:hAnsi="Times New Roman" w:cs="Times New Roman"/>
          <w:sz w:val="28"/>
          <w:szCs w:val="28"/>
        </w:rPr>
        <w:t xml:space="preserve">b) основание, фундамент; основывать </w:t>
      </w:r>
      <w:bookmarkStart w:id="28" w:name="_Hlk219897280"/>
      <w:bookmarkEnd w:id="27"/>
      <w:r w:rsidRPr="00B346F1">
        <w:rPr>
          <w:rFonts w:ascii="Times New Roman" w:hAnsi="Times New Roman" w:cs="Times New Roman"/>
          <w:sz w:val="28"/>
          <w:szCs w:val="28"/>
        </w:rPr>
        <w:t xml:space="preserve">c) составлять, являться </w:t>
      </w:r>
      <w:bookmarkStart w:id="29" w:name="_Hlk219897337"/>
      <w:bookmarkEnd w:id="28"/>
      <w:r w:rsidRPr="00B346F1">
        <w:rPr>
          <w:rFonts w:ascii="Times New Roman" w:hAnsi="Times New Roman" w:cs="Times New Roman"/>
          <w:sz w:val="28"/>
          <w:szCs w:val="28"/>
        </w:rPr>
        <w:t>d</w:t>
      </w:r>
      <w:bookmarkStart w:id="30" w:name="_Hlk219897315"/>
      <w:bookmarkEnd w:id="29"/>
      <w:r w:rsidRPr="00B346F1">
        <w:rPr>
          <w:rFonts w:ascii="Times New Roman" w:hAnsi="Times New Roman" w:cs="Times New Roman"/>
          <w:sz w:val="28"/>
          <w:szCs w:val="28"/>
        </w:rPr>
        <w:t xml:space="preserve">) цементировать, скреплять цементным раствором </w:t>
      </w:r>
      <w:bookmarkStart w:id="31" w:name="_Hlk219897357"/>
      <w:bookmarkEnd w:id="30"/>
      <w:r w:rsidRPr="00B346F1">
        <w:rPr>
          <w:rFonts w:ascii="Times New Roman" w:hAnsi="Times New Roman" w:cs="Times New Roman"/>
          <w:sz w:val="28"/>
          <w:szCs w:val="28"/>
        </w:rPr>
        <w:t xml:space="preserve">e) выбирать </w:t>
      </w:r>
      <w:bookmarkStart w:id="32" w:name="_Hlk219897385"/>
      <w:bookmarkEnd w:id="31"/>
      <w:r w:rsidRPr="00B346F1">
        <w:rPr>
          <w:rFonts w:ascii="Times New Roman" w:hAnsi="Times New Roman" w:cs="Times New Roman"/>
          <w:sz w:val="28"/>
          <w:szCs w:val="28"/>
        </w:rPr>
        <w:t xml:space="preserve">f) колонна </w:t>
      </w:r>
      <w:bookmarkStart w:id="33" w:name="_Hlk219897422"/>
      <w:bookmarkEnd w:id="32"/>
      <w:r w:rsidRPr="00B346F1">
        <w:rPr>
          <w:rFonts w:ascii="Times New Roman" w:hAnsi="Times New Roman" w:cs="Times New Roman"/>
          <w:sz w:val="28"/>
          <w:szCs w:val="28"/>
        </w:rPr>
        <w:t>g) шаги</w:t>
      </w:r>
      <w:bookmarkEnd w:id="33"/>
      <w:r w:rsidRPr="00B346F1">
        <w:rPr>
          <w:rFonts w:ascii="Times New Roman" w:hAnsi="Times New Roman" w:cs="Times New Roman"/>
          <w:sz w:val="28"/>
          <w:szCs w:val="28"/>
        </w:rPr>
        <w:t xml:space="preserve">, </w:t>
      </w:r>
      <w:bookmarkStart w:id="34" w:name="_Hlk219897431"/>
      <w:r w:rsidRPr="00B346F1">
        <w:rPr>
          <w:rFonts w:ascii="Times New Roman" w:hAnsi="Times New Roman" w:cs="Times New Roman"/>
          <w:sz w:val="28"/>
          <w:szCs w:val="28"/>
        </w:rPr>
        <w:t>ступени</w:t>
      </w:r>
      <w:bookmarkEnd w:id="34"/>
      <w:r w:rsidRPr="00B346F1">
        <w:rPr>
          <w:rFonts w:ascii="Times New Roman" w:hAnsi="Times New Roman" w:cs="Times New Roman"/>
          <w:sz w:val="28"/>
          <w:szCs w:val="28"/>
        </w:rPr>
        <w:t xml:space="preserve"> </w:t>
      </w:r>
      <w:bookmarkStart w:id="35" w:name="_Hlk219897448"/>
      <w:r w:rsidRPr="00B346F1">
        <w:rPr>
          <w:rFonts w:ascii="Times New Roman" w:hAnsi="Times New Roman" w:cs="Times New Roman"/>
          <w:sz w:val="28"/>
          <w:szCs w:val="28"/>
        </w:rPr>
        <w:t>h) заполнитель</w:t>
      </w:r>
      <w:bookmarkEnd w:id="35"/>
      <w:r w:rsidRPr="00B346F1">
        <w:rPr>
          <w:rFonts w:ascii="Times New Roman" w:hAnsi="Times New Roman" w:cs="Times New Roman"/>
          <w:sz w:val="28"/>
          <w:szCs w:val="28"/>
        </w:rPr>
        <w:t xml:space="preserve"> </w:t>
      </w:r>
      <w:bookmarkStart w:id="36" w:name="_Hlk219897469"/>
      <w:r w:rsidRPr="00B346F1">
        <w:rPr>
          <w:rFonts w:ascii="Times New Roman" w:hAnsi="Times New Roman" w:cs="Times New Roman"/>
          <w:sz w:val="28"/>
          <w:szCs w:val="28"/>
        </w:rPr>
        <w:t xml:space="preserve">i) фигурный, декоративный </w:t>
      </w:r>
      <w:bookmarkStart w:id="37" w:name="_Hlk219897486"/>
      <w:bookmarkEnd w:id="36"/>
      <w:r w:rsidRPr="00B346F1">
        <w:rPr>
          <w:rFonts w:ascii="Times New Roman" w:hAnsi="Times New Roman" w:cs="Times New Roman"/>
          <w:sz w:val="28"/>
          <w:szCs w:val="28"/>
        </w:rPr>
        <w:t xml:space="preserve">j) украшение </w:t>
      </w:r>
      <w:bookmarkEnd w:id="37"/>
    </w:p>
    <w:p w14:paraId="71D31307" w14:textId="77777777" w:rsidR="007636A9" w:rsidRPr="00B346F1" w:rsidRDefault="007636A9" w:rsidP="007636A9">
      <w:pPr>
        <w:spacing w:after="0" w:line="240" w:lineRule="auto"/>
        <w:ind w:firstLine="426"/>
        <w:jc w:val="both"/>
        <w:rPr>
          <w:rFonts w:ascii="Times New Roman" w:hAnsi="Times New Roman" w:cs="Times New Roman"/>
          <w:b/>
          <w:sz w:val="28"/>
          <w:szCs w:val="28"/>
        </w:rPr>
      </w:pPr>
      <w:bookmarkStart w:id="38" w:name="_Hlk219897518"/>
      <w:r w:rsidRPr="00B346F1">
        <w:rPr>
          <w:rFonts w:ascii="Times New Roman" w:hAnsi="Times New Roman" w:cs="Times New Roman"/>
          <w:b/>
          <w:sz w:val="28"/>
          <w:szCs w:val="28"/>
        </w:rPr>
        <w:t xml:space="preserve">4.Вспомните значение следующих английских слов и подберите к ним эквиваленты </w:t>
      </w:r>
    </w:p>
    <w:p w14:paraId="498DF398" w14:textId="77777777" w:rsidR="007636A9" w:rsidRPr="00B346F1" w:rsidRDefault="007636A9" w:rsidP="007636A9">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1. structural material 2. the earliest days 3. Renaissance period 4. stone masonry </w:t>
      </w:r>
    </w:p>
    <w:p w14:paraId="65C6F864" w14:textId="77777777" w:rsidR="007636A9" w:rsidRPr="00B346F1" w:rsidRDefault="007636A9" w:rsidP="007636A9">
      <w:pPr>
        <w:spacing w:after="0" w:line="240" w:lineRule="auto"/>
        <w:ind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5. scarcity of timber 6. as follows 7. base courses 8. valuable material 9. concrete aggregate </w:t>
      </w:r>
    </w:p>
    <w:p w14:paraId="1D33FCEE"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39" w:name="_Hlk219897535"/>
      <w:bookmarkEnd w:id="38"/>
      <w:r w:rsidRPr="00B346F1">
        <w:rPr>
          <w:rFonts w:ascii="Times New Roman" w:hAnsi="Times New Roman" w:cs="Times New Roman"/>
          <w:sz w:val="28"/>
          <w:szCs w:val="28"/>
        </w:rPr>
        <w:t xml:space="preserve">10.ornamental </w:t>
      </w:r>
      <w:proofErr w:type="spellStart"/>
      <w:r w:rsidRPr="00B346F1">
        <w:rPr>
          <w:rFonts w:ascii="Times New Roman" w:hAnsi="Times New Roman" w:cs="Times New Roman"/>
          <w:sz w:val="28"/>
          <w:szCs w:val="28"/>
        </w:rPr>
        <w:t>decoration</w:t>
      </w:r>
      <w:proofErr w:type="spellEnd"/>
      <w:r w:rsidRPr="00B346F1">
        <w:rPr>
          <w:rFonts w:ascii="Times New Roman" w:hAnsi="Times New Roman" w:cs="Times New Roman"/>
          <w:sz w:val="28"/>
          <w:szCs w:val="28"/>
        </w:rPr>
        <w:t xml:space="preserve"> </w:t>
      </w:r>
      <w:proofErr w:type="gramStart"/>
      <w:r w:rsidRPr="00B346F1">
        <w:rPr>
          <w:rFonts w:ascii="Times New Roman" w:hAnsi="Times New Roman" w:cs="Times New Roman"/>
          <w:sz w:val="28"/>
          <w:szCs w:val="28"/>
        </w:rPr>
        <w:t>11.best</w:t>
      </w:r>
      <w:proofErr w:type="gramEnd"/>
      <w:r w:rsidRPr="00B346F1">
        <w:rPr>
          <w:rFonts w:ascii="Times New Roman" w:hAnsi="Times New Roman" w:cs="Times New Roman"/>
          <w:sz w:val="28"/>
          <w:szCs w:val="28"/>
        </w:rPr>
        <w:t xml:space="preserve"> </w:t>
      </w:r>
      <w:proofErr w:type="spellStart"/>
      <w:r w:rsidRPr="00B346F1">
        <w:rPr>
          <w:rFonts w:ascii="Times New Roman" w:hAnsi="Times New Roman" w:cs="Times New Roman"/>
          <w:sz w:val="28"/>
          <w:szCs w:val="28"/>
        </w:rPr>
        <w:t>advantage</w:t>
      </w:r>
      <w:bookmarkEnd w:id="39"/>
      <w:proofErr w:type="spellEnd"/>
      <w:r w:rsidRPr="00B346F1">
        <w:rPr>
          <w:rFonts w:ascii="Times New Roman" w:hAnsi="Times New Roman" w:cs="Times New Roman"/>
          <w:sz w:val="28"/>
          <w:szCs w:val="28"/>
        </w:rPr>
        <w:t xml:space="preserve"> </w:t>
      </w:r>
    </w:p>
    <w:p w14:paraId="6E7AFFD0" w14:textId="77777777" w:rsidR="007636A9" w:rsidRPr="00B346F1" w:rsidRDefault="007636A9" w:rsidP="007636A9">
      <w:pPr>
        <w:spacing w:after="0" w:line="240" w:lineRule="auto"/>
        <w:ind w:firstLine="426"/>
        <w:jc w:val="both"/>
        <w:rPr>
          <w:rFonts w:ascii="Times New Roman" w:hAnsi="Times New Roman" w:cs="Times New Roman"/>
          <w:sz w:val="28"/>
          <w:szCs w:val="28"/>
        </w:rPr>
      </w:pPr>
      <w:r w:rsidRPr="00B346F1">
        <w:rPr>
          <w:rFonts w:ascii="Times New Roman" w:hAnsi="Times New Roman" w:cs="Times New Roman"/>
          <w:sz w:val="28"/>
          <w:szCs w:val="28"/>
        </w:rPr>
        <w:t>a) бетонный заполнитель b) ценный материал c) основной венец</w:t>
      </w:r>
      <w:r>
        <w:rPr>
          <w:rFonts w:ascii="Times New Roman" w:hAnsi="Times New Roman" w:cs="Times New Roman"/>
          <w:sz w:val="28"/>
          <w:szCs w:val="28"/>
        </w:rPr>
        <w:t xml:space="preserve"> </w:t>
      </w:r>
      <w:r w:rsidRPr="00B346F1">
        <w:rPr>
          <w:rFonts w:ascii="Times New Roman" w:hAnsi="Times New Roman" w:cs="Times New Roman"/>
          <w:sz w:val="28"/>
          <w:szCs w:val="28"/>
        </w:rPr>
        <w:t xml:space="preserve">(каменной крепи) d) строительный материал e) фигурное украшение f) давние времена g) недостаток древесины h) эпоха Ренессанса (Возрождения) i) самое большое преимущество j) каменная кладка k) следующее </w:t>
      </w:r>
    </w:p>
    <w:p w14:paraId="7FB4C818" w14:textId="77777777" w:rsidR="007636A9" w:rsidRPr="00B346F1" w:rsidRDefault="007636A9" w:rsidP="007636A9">
      <w:pPr>
        <w:spacing w:after="0" w:line="240" w:lineRule="auto"/>
        <w:ind w:firstLine="426"/>
        <w:jc w:val="both"/>
        <w:rPr>
          <w:rFonts w:ascii="Times New Roman" w:hAnsi="Times New Roman" w:cs="Times New Roman"/>
          <w:b/>
          <w:sz w:val="28"/>
          <w:szCs w:val="28"/>
        </w:rPr>
      </w:pPr>
      <w:bookmarkStart w:id="40" w:name="_Hlk219898685"/>
      <w:r w:rsidRPr="00B346F1">
        <w:rPr>
          <w:rFonts w:ascii="Times New Roman" w:hAnsi="Times New Roman" w:cs="Times New Roman"/>
          <w:b/>
          <w:sz w:val="28"/>
          <w:szCs w:val="28"/>
        </w:rPr>
        <w:t xml:space="preserve">5. Закончите следующие предложения, используя английские эквиваленты из текста в соответствии с текстом. </w:t>
      </w:r>
    </w:p>
    <w:p w14:paraId="556D3289"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41" w:name="_Hlk219898745"/>
      <w:bookmarkEnd w:id="40"/>
      <w:r w:rsidRPr="00B346F1">
        <w:rPr>
          <w:rFonts w:ascii="Times New Roman" w:hAnsi="Times New Roman" w:cs="Times New Roman"/>
          <w:sz w:val="28"/>
          <w:szCs w:val="28"/>
          <w:lang w:val="en-US"/>
        </w:rPr>
        <w:t>1. Stone has been used as a structural material since (</w:t>
      </w:r>
      <w:r w:rsidRPr="00B346F1">
        <w:rPr>
          <w:rFonts w:ascii="Times New Roman" w:hAnsi="Times New Roman" w:cs="Times New Roman"/>
          <w:sz w:val="28"/>
          <w:szCs w:val="28"/>
        </w:rPr>
        <w:t>древних</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времен</w:t>
      </w:r>
      <w:r w:rsidRPr="00B346F1">
        <w:rPr>
          <w:rFonts w:ascii="Times New Roman" w:hAnsi="Times New Roman" w:cs="Times New Roman"/>
          <w:sz w:val="28"/>
          <w:szCs w:val="28"/>
          <w:lang w:val="en-US"/>
        </w:rPr>
        <w:t>). 2. The art of making any structure in stone is called (</w:t>
      </w:r>
      <w:r w:rsidRPr="00B346F1">
        <w:rPr>
          <w:rFonts w:ascii="Times New Roman" w:hAnsi="Times New Roman" w:cs="Times New Roman"/>
          <w:sz w:val="28"/>
          <w:szCs w:val="28"/>
        </w:rPr>
        <w:t>каменная</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кладка</w:t>
      </w:r>
      <w:r w:rsidRPr="00B346F1">
        <w:rPr>
          <w:rFonts w:ascii="Times New Roman" w:hAnsi="Times New Roman" w:cs="Times New Roman"/>
          <w:sz w:val="28"/>
          <w:szCs w:val="28"/>
          <w:lang w:val="en-US"/>
        </w:rPr>
        <w:t xml:space="preserve">). 3. Granite is used </w:t>
      </w:r>
      <w:r w:rsidRPr="00B346F1">
        <w:rPr>
          <w:rFonts w:ascii="Times New Roman" w:hAnsi="Times New Roman" w:cs="Times New Roman"/>
          <w:sz w:val="28"/>
          <w:szCs w:val="28"/>
          <w:lang w:val="en-US"/>
        </w:rPr>
        <w:lastRenderedPageBreak/>
        <w:t>particularly for (</w:t>
      </w:r>
      <w:r w:rsidRPr="00B346F1">
        <w:rPr>
          <w:rFonts w:ascii="Times New Roman" w:hAnsi="Times New Roman" w:cs="Times New Roman"/>
          <w:sz w:val="28"/>
          <w:szCs w:val="28"/>
        </w:rPr>
        <w:t>фундаментов</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колонн</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ступеней</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и</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т</w:t>
      </w:r>
      <w:r w:rsidRPr="00B346F1">
        <w:rPr>
          <w:rFonts w:ascii="Times New Roman" w:hAnsi="Times New Roman" w:cs="Times New Roman"/>
          <w:sz w:val="28"/>
          <w:szCs w:val="28"/>
          <w:lang w:val="en-US"/>
        </w:rPr>
        <w:t>.</w:t>
      </w:r>
      <w:r w:rsidRPr="00B346F1">
        <w:rPr>
          <w:rFonts w:ascii="Times New Roman" w:hAnsi="Times New Roman" w:cs="Times New Roman"/>
          <w:sz w:val="28"/>
          <w:szCs w:val="28"/>
        </w:rPr>
        <w:t>д</w:t>
      </w:r>
      <w:r w:rsidRPr="00B346F1">
        <w:rPr>
          <w:rFonts w:ascii="Times New Roman" w:hAnsi="Times New Roman" w:cs="Times New Roman"/>
          <w:sz w:val="28"/>
          <w:szCs w:val="28"/>
          <w:lang w:val="en-US"/>
        </w:rPr>
        <w:t>.) 4. Sandstone is composed of (</w:t>
      </w:r>
      <w:r w:rsidRPr="00B346F1">
        <w:rPr>
          <w:rFonts w:ascii="Times New Roman" w:hAnsi="Times New Roman" w:cs="Times New Roman"/>
          <w:sz w:val="28"/>
          <w:szCs w:val="28"/>
        </w:rPr>
        <w:t>зерен</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песка</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и</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кварца</w:t>
      </w:r>
      <w:r w:rsidRPr="00B346F1">
        <w:rPr>
          <w:rFonts w:ascii="Times New Roman" w:hAnsi="Times New Roman" w:cs="Times New Roman"/>
          <w:sz w:val="28"/>
          <w:szCs w:val="28"/>
          <w:lang w:val="en-US"/>
        </w:rPr>
        <w:t>). 5. Sandstone is an excellent material for (</w:t>
      </w:r>
      <w:r w:rsidRPr="00B346F1">
        <w:rPr>
          <w:rFonts w:ascii="Times New Roman" w:hAnsi="Times New Roman" w:cs="Times New Roman"/>
          <w:sz w:val="28"/>
          <w:szCs w:val="28"/>
        </w:rPr>
        <w:t>заполнителя</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бетона</w:t>
      </w:r>
      <w:r w:rsidRPr="00B346F1">
        <w:rPr>
          <w:rFonts w:ascii="Times New Roman" w:hAnsi="Times New Roman" w:cs="Times New Roman"/>
          <w:sz w:val="28"/>
          <w:szCs w:val="28"/>
          <w:lang w:val="en-US"/>
        </w:rPr>
        <w:t>) 6. Sandstones form one of the most (</w:t>
      </w:r>
      <w:r w:rsidRPr="00B346F1">
        <w:rPr>
          <w:rFonts w:ascii="Times New Roman" w:hAnsi="Times New Roman" w:cs="Times New Roman"/>
          <w:sz w:val="28"/>
          <w:szCs w:val="28"/>
        </w:rPr>
        <w:t>ценных</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материалов</w:t>
      </w:r>
      <w:r w:rsidRPr="00B346F1">
        <w:rPr>
          <w:rFonts w:ascii="Times New Roman" w:hAnsi="Times New Roman" w:cs="Times New Roman"/>
          <w:sz w:val="28"/>
          <w:szCs w:val="28"/>
          <w:lang w:val="en-US"/>
        </w:rPr>
        <w:t>) 7. Limestones are used extensively for (</w:t>
      </w:r>
      <w:r w:rsidRPr="00B346F1">
        <w:rPr>
          <w:rFonts w:ascii="Times New Roman" w:hAnsi="Times New Roman" w:cs="Times New Roman"/>
          <w:sz w:val="28"/>
          <w:szCs w:val="28"/>
        </w:rPr>
        <w:t>строительных</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целей</w:t>
      </w:r>
      <w:r w:rsidRPr="00B346F1">
        <w:rPr>
          <w:rFonts w:ascii="Times New Roman" w:hAnsi="Times New Roman" w:cs="Times New Roman"/>
          <w:sz w:val="28"/>
          <w:szCs w:val="28"/>
          <w:lang w:val="en-US"/>
        </w:rPr>
        <w:t xml:space="preserve">). </w:t>
      </w:r>
      <w:r w:rsidRPr="00B346F1">
        <w:rPr>
          <w:rFonts w:ascii="Times New Roman" w:hAnsi="Times New Roman" w:cs="Times New Roman"/>
          <w:sz w:val="28"/>
          <w:szCs w:val="28"/>
        </w:rPr>
        <w:t xml:space="preserve">8. </w:t>
      </w:r>
      <w:r w:rsidRPr="00B346F1">
        <w:rPr>
          <w:rFonts w:ascii="Times New Roman" w:hAnsi="Times New Roman" w:cs="Times New Roman"/>
          <w:sz w:val="28"/>
          <w:szCs w:val="28"/>
          <w:lang w:val="en-US"/>
        </w:rPr>
        <w:t>Marbles</w:t>
      </w:r>
      <w:r w:rsidRPr="00B346F1">
        <w:rPr>
          <w:rFonts w:ascii="Times New Roman" w:hAnsi="Times New Roman" w:cs="Times New Roman"/>
          <w:sz w:val="28"/>
          <w:szCs w:val="28"/>
        </w:rPr>
        <w:t xml:space="preserve"> </w:t>
      </w:r>
      <w:r w:rsidRPr="00B346F1">
        <w:rPr>
          <w:rFonts w:ascii="Times New Roman" w:hAnsi="Times New Roman" w:cs="Times New Roman"/>
          <w:sz w:val="28"/>
          <w:szCs w:val="28"/>
          <w:lang w:val="en-US"/>
        </w:rPr>
        <w:t>are</w:t>
      </w:r>
      <w:r w:rsidRPr="00B346F1">
        <w:rPr>
          <w:rFonts w:ascii="Times New Roman" w:hAnsi="Times New Roman" w:cs="Times New Roman"/>
          <w:sz w:val="28"/>
          <w:szCs w:val="28"/>
        </w:rPr>
        <w:t xml:space="preserve"> </w:t>
      </w:r>
      <w:r w:rsidRPr="00B346F1">
        <w:rPr>
          <w:rFonts w:ascii="Times New Roman" w:hAnsi="Times New Roman" w:cs="Times New Roman"/>
          <w:sz w:val="28"/>
          <w:szCs w:val="28"/>
          <w:lang w:val="en-US"/>
        </w:rPr>
        <w:t>chiefly</w:t>
      </w:r>
      <w:r w:rsidRPr="00B346F1">
        <w:rPr>
          <w:rFonts w:ascii="Times New Roman" w:hAnsi="Times New Roman" w:cs="Times New Roman"/>
          <w:sz w:val="28"/>
          <w:szCs w:val="28"/>
        </w:rPr>
        <w:t xml:space="preserve"> </w:t>
      </w:r>
      <w:r w:rsidRPr="00B346F1">
        <w:rPr>
          <w:rFonts w:ascii="Times New Roman" w:hAnsi="Times New Roman" w:cs="Times New Roman"/>
          <w:sz w:val="28"/>
          <w:szCs w:val="28"/>
          <w:lang w:val="en-US"/>
        </w:rPr>
        <w:t>used</w:t>
      </w:r>
      <w:r w:rsidRPr="00B346F1">
        <w:rPr>
          <w:rFonts w:ascii="Times New Roman" w:hAnsi="Times New Roman" w:cs="Times New Roman"/>
          <w:sz w:val="28"/>
          <w:szCs w:val="28"/>
        </w:rPr>
        <w:t xml:space="preserve"> </w:t>
      </w:r>
      <w:r w:rsidRPr="00B346F1">
        <w:rPr>
          <w:rFonts w:ascii="Times New Roman" w:hAnsi="Times New Roman" w:cs="Times New Roman"/>
          <w:sz w:val="28"/>
          <w:szCs w:val="28"/>
          <w:lang w:val="en-US"/>
        </w:rPr>
        <w:t>for</w:t>
      </w:r>
      <w:r w:rsidRPr="00B346F1">
        <w:rPr>
          <w:rFonts w:ascii="Times New Roman" w:hAnsi="Times New Roman" w:cs="Times New Roman"/>
          <w:sz w:val="28"/>
          <w:szCs w:val="28"/>
        </w:rPr>
        <w:t xml:space="preserve"> (декоративных целей) </w:t>
      </w:r>
    </w:p>
    <w:p w14:paraId="5938884F"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42" w:name="_Hlk219899604"/>
      <w:bookmarkEnd w:id="41"/>
      <w:r w:rsidRPr="00B346F1">
        <w:rPr>
          <w:rFonts w:ascii="Times New Roman" w:hAnsi="Times New Roman" w:cs="Times New Roman"/>
          <w:b/>
          <w:sz w:val="28"/>
          <w:szCs w:val="28"/>
        </w:rPr>
        <w:t>6. Закончите предложения в соответствии с текстом</w:t>
      </w:r>
      <w:r w:rsidRPr="00B346F1">
        <w:rPr>
          <w:rFonts w:ascii="Times New Roman" w:hAnsi="Times New Roman" w:cs="Times New Roman"/>
          <w:sz w:val="28"/>
          <w:szCs w:val="28"/>
        </w:rPr>
        <w:t xml:space="preserve"> </w:t>
      </w:r>
    </w:p>
    <w:p w14:paraId="68D23708" w14:textId="77777777" w:rsidR="007636A9" w:rsidRPr="00B346F1" w:rsidRDefault="007636A9" w:rsidP="007636A9">
      <w:pPr>
        <w:spacing w:after="0" w:line="240" w:lineRule="auto"/>
        <w:ind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 xml:space="preserve">1. Stones used for masonry work are … 2. Granite is used for… 3. Sandstones are used as… and for … 4. </w:t>
      </w:r>
      <w:proofErr w:type="spellStart"/>
      <w:r w:rsidRPr="00B346F1">
        <w:rPr>
          <w:rFonts w:ascii="Times New Roman" w:hAnsi="Times New Roman" w:cs="Times New Roman"/>
          <w:sz w:val="28"/>
          <w:szCs w:val="28"/>
        </w:rPr>
        <w:t>Marble</w:t>
      </w:r>
      <w:proofErr w:type="spellEnd"/>
      <w:r w:rsidRPr="00B346F1">
        <w:rPr>
          <w:rFonts w:ascii="Times New Roman" w:hAnsi="Times New Roman" w:cs="Times New Roman"/>
          <w:sz w:val="28"/>
          <w:szCs w:val="28"/>
        </w:rPr>
        <w:t xml:space="preserve"> </w:t>
      </w:r>
      <w:proofErr w:type="spellStart"/>
      <w:r w:rsidRPr="00B346F1">
        <w:rPr>
          <w:rFonts w:ascii="Times New Roman" w:hAnsi="Times New Roman" w:cs="Times New Roman"/>
          <w:sz w:val="28"/>
          <w:szCs w:val="28"/>
        </w:rPr>
        <w:t>is</w:t>
      </w:r>
      <w:proofErr w:type="spellEnd"/>
      <w:r w:rsidRPr="00B346F1">
        <w:rPr>
          <w:rFonts w:ascii="Times New Roman" w:hAnsi="Times New Roman" w:cs="Times New Roman"/>
          <w:sz w:val="28"/>
          <w:szCs w:val="28"/>
        </w:rPr>
        <w:t xml:space="preserve"> </w:t>
      </w:r>
      <w:proofErr w:type="spellStart"/>
      <w:r w:rsidRPr="00B346F1">
        <w:rPr>
          <w:rFonts w:ascii="Times New Roman" w:hAnsi="Times New Roman" w:cs="Times New Roman"/>
          <w:sz w:val="28"/>
          <w:szCs w:val="28"/>
        </w:rPr>
        <w:t>used</w:t>
      </w:r>
      <w:proofErr w:type="spellEnd"/>
      <w:r w:rsidRPr="00B346F1">
        <w:rPr>
          <w:rFonts w:ascii="Times New Roman" w:hAnsi="Times New Roman" w:cs="Times New Roman"/>
          <w:sz w:val="28"/>
          <w:szCs w:val="28"/>
        </w:rPr>
        <w:t xml:space="preserve"> </w:t>
      </w:r>
      <w:proofErr w:type="spellStart"/>
      <w:r w:rsidRPr="00B346F1">
        <w:rPr>
          <w:rFonts w:ascii="Times New Roman" w:hAnsi="Times New Roman" w:cs="Times New Roman"/>
          <w:sz w:val="28"/>
          <w:szCs w:val="28"/>
        </w:rPr>
        <w:t>for</w:t>
      </w:r>
      <w:proofErr w:type="spellEnd"/>
      <w:r w:rsidRPr="00B346F1">
        <w:rPr>
          <w:rFonts w:ascii="Times New Roman" w:hAnsi="Times New Roman" w:cs="Times New Roman"/>
          <w:sz w:val="28"/>
          <w:szCs w:val="28"/>
        </w:rPr>
        <w:t xml:space="preserve"> … </w:t>
      </w:r>
    </w:p>
    <w:p w14:paraId="6396232B" w14:textId="77777777" w:rsidR="007636A9" w:rsidRPr="00B346F1" w:rsidRDefault="007636A9" w:rsidP="007636A9">
      <w:pPr>
        <w:spacing w:after="0" w:line="240" w:lineRule="auto"/>
        <w:ind w:firstLine="426"/>
        <w:jc w:val="both"/>
        <w:rPr>
          <w:rFonts w:ascii="Times New Roman" w:hAnsi="Times New Roman" w:cs="Times New Roman"/>
          <w:sz w:val="28"/>
          <w:szCs w:val="28"/>
        </w:rPr>
      </w:pPr>
      <w:bookmarkStart w:id="43" w:name="_Hlk219900969"/>
      <w:bookmarkEnd w:id="42"/>
      <w:r w:rsidRPr="00B346F1">
        <w:rPr>
          <w:rFonts w:ascii="Times New Roman" w:hAnsi="Times New Roman" w:cs="Times New Roman"/>
          <w:b/>
          <w:sz w:val="28"/>
          <w:szCs w:val="28"/>
        </w:rPr>
        <w:t>7. Почитайте текст и найдите соответствующую половину предложения</w:t>
      </w:r>
      <w:r w:rsidRPr="00B346F1">
        <w:rPr>
          <w:rFonts w:ascii="Times New Roman" w:hAnsi="Times New Roman" w:cs="Times New Roman"/>
          <w:sz w:val="28"/>
          <w:szCs w:val="28"/>
        </w:rPr>
        <w:t xml:space="preserve">. </w:t>
      </w:r>
    </w:p>
    <w:p w14:paraId="11D00CBA" w14:textId="77777777" w:rsidR="007636A9" w:rsidRPr="00B346F1" w:rsidRDefault="007636A9" w:rsidP="007636A9">
      <w:pPr>
        <w:pStyle w:val="a7"/>
        <w:spacing w:after="0" w:line="240" w:lineRule="auto"/>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Stone walls are one of the oldest construction methods known to mankind. The first stone walls were made laying up stones without any mortar. With this method stones are held together by gravity. These walls are usually larger at the base. In Ireland and north-eastern UK counties this kind of wall was made by farmers to create fences. It was quite a long and labor-intensive method, but with no costs. When cement appeared, the first mortared stone walls were created, where cement paste fills the gaps between the stones. The first cements were made using burnt gypsum or lime, mixed with water. Concrete includes Portland cement mixed with sand, gravel and water, which makes it resistant to cracking. To make it even more resistant, steel reinforcing bars can be added. Most stone walls today are made using this method, because it is fast and cheap.</w:t>
      </w:r>
    </w:p>
    <w:tbl>
      <w:tblPr>
        <w:tblStyle w:val="ac"/>
        <w:tblW w:w="0" w:type="auto"/>
        <w:tblLook w:val="04A0" w:firstRow="1" w:lastRow="0" w:firstColumn="1" w:lastColumn="0" w:noHBand="0" w:noVBand="1"/>
      </w:tblPr>
      <w:tblGrid>
        <w:gridCol w:w="4674"/>
        <w:gridCol w:w="4671"/>
      </w:tblGrid>
      <w:tr w:rsidR="007636A9" w:rsidRPr="00C9223C" w14:paraId="12CD66C1" w14:textId="77777777" w:rsidTr="00ED3612">
        <w:tc>
          <w:tcPr>
            <w:tcW w:w="4785" w:type="dxa"/>
          </w:tcPr>
          <w:p w14:paraId="758508D2" w14:textId="77777777" w:rsidR="007636A9" w:rsidRPr="00B346F1" w:rsidRDefault="007636A9" w:rsidP="007636A9">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The first stone walls were made …</w:t>
            </w:r>
          </w:p>
          <w:p w14:paraId="0BB0448C" w14:textId="77777777" w:rsidR="007636A9" w:rsidRPr="00B346F1" w:rsidRDefault="007636A9" w:rsidP="007636A9">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When cement appeared … </w:t>
            </w:r>
          </w:p>
          <w:p w14:paraId="044263D6" w14:textId="77777777" w:rsidR="007636A9" w:rsidRPr="00B346F1" w:rsidRDefault="007636A9" w:rsidP="007636A9">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The first cements were created using….</w:t>
            </w:r>
          </w:p>
          <w:p w14:paraId="01FCCC55" w14:textId="77777777" w:rsidR="007636A9" w:rsidRPr="00B346F1" w:rsidRDefault="007636A9" w:rsidP="007636A9">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Concrete is Portland cement….</w:t>
            </w:r>
          </w:p>
          <w:p w14:paraId="5A378636" w14:textId="77777777" w:rsidR="007636A9" w:rsidRPr="00B346F1" w:rsidRDefault="007636A9" w:rsidP="007636A9">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Steel reinforcing bars can be added ….</w:t>
            </w:r>
          </w:p>
        </w:tc>
        <w:tc>
          <w:tcPr>
            <w:tcW w:w="4786" w:type="dxa"/>
          </w:tcPr>
          <w:p w14:paraId="1F249B57" w14:textId="77777777" w:rsidR="007636A9" w:rsidRPr="00B346F1" w:rsidRDefault="007636A9" w:rsidP="007636A9">
            <w:pPr>
              <w:pStyle w:val="a7"/>
              <w:numPr>
                <w:ilvl w:val="0"/>
                <w:numId w:val="2"/>
              </w:numPr>
              <w:tabs>
                <w:tab w:val="left" w:pos="318"/>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burnt gypsum or lime, mixed with water.</w:t>
            </w:r>
          </w:p>
          <w:p w14:paraId="5A681B4A" w14:textId="77777777" w:rsidR="007636A9" w:rsidRPr="001E6206" w:rsidRDefault="007636A9" w:rsidP="007636A9">
            <w:pPr>
              <w:pStyle w:val="a7"/>
              <w:numPr>
                <w:ilvl w:val="0"/>
                <w:numId w:val="2"/>
              </w:numPr>
              <w:tabs>
                <w:tab w:val="left" w:pos="318"/>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to make concrete even more resistant.</w:t>
            </w:r>
          </w:p>
          <w:p w14:paraId="66EBD90C" w14:textId="77777777" w:rsidR="007636A9" w:rsidRPr="00B346F1" w:rsidRDefault="007636A9" w:rsidP="007636A9">
            <w:pPr>
              <w:pStyle w:val="a7"/>
              <w:numPr>
                <w:ilvl w:val="0"/>
                <w:numId w:val="2"/>
              </w:numPr>
              <w:tabs>
                <w:tab w:val="left" w:pos="318"/>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first mortared stone walls were created. </w:t>
            </w:r>
          </w:p>
          <w:p w14:paraId="00F2822C" w14:textId="77777777" w:rsidR="007636A9" w:rsidRPr="00B346F1" w:rsidRDefault="007636A9" w:rsidP="007636A9">
            <w:pPr>
              <w:pStyle w:val="a7"/>
              <w:numPr>
                <w:ilvl w:val="0"/>
                <w:numId w:val="2"/>
              </w:numPr>
              <w:tabs>
                <w:tab w:val="left" w:pos="318"/>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 xml:space="preserve">without any mortar. </w:t>
            </w:r>
          </w:p>
          <w:p w14:paraId="7278792B" w14:textId="77777777" w:rsidR="007636A9" w:rsidRPr="00B346F1" w:rsidRDefault="007636A9" w:rsidP="007636A9">
            <w:pPr>
              <w:pStyle w:val="a7"/>
              <w:numPr>
                <w:ilvl w:val="0"/>
                <w:numId w:val="2"/>
              </w:numPr>
              <w:tabs>
                <w:tab w:val="left" w:pos="318"/>
              </w:tabs>
              <w:spacing w:after="0" w:line="240" w:lineRule="auto"/>
              <w:ind w:left="0" w:firstLine="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mixed with sand, gravel and water.</w:t>
            </w:r>
          </w:p>
        </w:tc>
      </w:tr>
      <w:bookmarkEnd w:id="43"/>
    </w:tbl>
    <w:p w14:paraId="52DF5970" w14:textId="77777777" w:rsidR="00101AEB" w:rsidRPr="007636A9" w:rsidRDefault="00101AEB">
      <w:pPr>
        <w:rPr>
          <w:lang w:val="en-US"/>
        </w:rPr>
      </w:pPr>
    </w:p>
    <w:sectPr w:rsidR="00101AEB" w:rsidRPr="00763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0E3"/>
    <w:multiLevelType w:val="hybridMultilevel"/>
    <w:tmpl w:val="B134C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55980"/>
    <w:multiLevelType w:val="hybridMultilevel"/>
    <w:tmpl w:val="76DAFB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3135600">
    <w:abstractNumId w:val="0"/>
  </w:num>
  <w:num w:numId="2" w16cid:durableId="116713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EB"/>
    <w:rsid w:val="00101AEB"/>
    <w:rsid w:val="00740BDB"/>
    <w:rsid w:val="0076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045C0-CE69-4868-98BD-48A089A2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6A9"/>
    <w:pPr>
      <w:spacing w:after="200" w:line="276" w:lineRule="auto"/>
    </w:pPr>
    <w:rPr>
      <w:kern w:val="0"/>
      <w:sz w:val="22"/>
      <w:szCs w:val="22"/>
      <w14:ligatures w14:val="none"/>
    </w:rPr>
  </w:style>
  <w:style w:type="paragraph" w:styleId="1">
    <w:name w:val="heading 1"/>
    <w:basedOn w:val="a"/>
    <w:next w:val="a"/>
    <w:link w:val="10"/>
    <w:uiPriority w:val="9"/>
    <w:qFormat/>
    <w:rsid w:val="00101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01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01A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1A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1A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1A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1A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1A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1A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A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1A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01A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1A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1A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1A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1AEB"/>
    <w:rPr>
      <w:rFonts w:eastAsiaTheme="majorEastAsia" w:cstheme="majorBidi"/>
      <w:color w:val="595959" w:themeColor="text1" w:themeTint="A6"/>
    </w:rPr>
  </w:style>
  <w:style w:type="character" w:customStyle="1" w:styleId="80">
    <w:name w:val="Заголовок 8 Знак"/>
    <w:basedOn w:val="a0"/>
    <w:link w:val="8"/>
    <w:uiPriority w:val="9"/>
    <w:semiHidden/>
    <w:rsid w:val="00101A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1AEB"/>
    <w:rPr>
      <w:rFonts w:eastAsiaTheme="majorEastAsia" w:cstheme="majorBidi"/>
      <w:color w:val="272727" w:themeColor="text1" w:themeTint="D8"/>
    </w:rPr>
  </w:style>
  <w:style w:type="paragraph" w:styleId="a3">
    <w:name w:val="Title"/>
    <w:basedOn w:val="a"/>
    <w:next w:val="a"/>
    <w:link w:val="a4"/>
    <w:uiPriority w:val="10"/>
    <w:qFormat/>
    <w:rsid w:val="00101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1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A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1A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1AEB"/>
    <w:pPr>
      <w:spacing w:before="160"/>
      <w:jc w:val="center"/>
    </w:pPr>
    <w:rPr>
      <w:i/>
      <w:iCs/>
      <w:color w:val="404040" w:themeColor="text1" w:themeTint="BF"/>
    </w:rPr>
  </w:style>
  <w:style w:type="character" w:customStyle="1" w:styleId="22">
    <w:name w:val="Цитата 2 Знак"/>
    <w:basedOn w:val="a0"/>
    <w:link w:val="21"/>
    <w:uiPriority w:val="29"/>
    <w:rsid w:val="00101AEB"/>
    <w:rPr>
      <w:i/>
      <w:iCs/>
      <w:color w:val="404040" w:themeColor="text1" w:themeTint="BF"/>
    </w:rPr>
  </w:style>
  <w:style w:type="paragraph" w:styleId="a7">
    <w:name w:val="List Paragraph"/>
    <w:basedOn w:val="a"/>
    <w:uiPriority w:val="34"/>
    <w:qFormat/>
    <w:rsid w:val="00101AEB"/>
    <w:pPr>
      <w:ind w:left="720"/>
      <w:contextualSpacing/>
    </w:pPr>
  </w:style>
  <w:style w:type="character" w:styleId="a8">
    <w:name w:val="Intense Emphasis"/>
    <w:basedOn w:val="a0"/>
    <w:uiPriority w:val="21"/>
    <w:qFormat/>
    <w:rsid w:val="00101AEB"/>
    <w:rPr>
      <w:i/>
      <w:iCs/>
      <w:color w:val="2F5496" w:themeColor="accent1" w:themeShade="BF"/>
    </w:rPr>
  </w:style>
  <w:style w:type="paragraph" w:styleId="a9">
    <w:name w:val="Intense Quote"/>
    <w:basedOn w:val="a"/>
    <w:next w:val="a"/>
    <w:link w:val="aa"/>
    <w:uiPriority w:val="30"/>
    <w:qFormat/>
    <w:rsid w:val="00101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1AEB"/>
    <w:rPr>
      <w:i/>
      <w:iCs/>
      <w:color w:val="2F5496" w:themeColor="accent1" w:themeShade="BF"/>
    </w:rPr>
  </w:style>
  <w:style w:type="character" w:styleId="ab">
    <w:name w:val="Intense Reference"/>
    <w:basedOn w:val="a0"/>
    <w:uiPriority w:val="32"/>
    <w:qFormat/>
    <w:rsid w:val="00101AEB"/>
    <w:rPr>
      <w:b/>
      <w:bCs/>
      <w:smallCaps/>
      <w:color w:val="2F5496" w:themeColor="accent1" w:themeShade="BF"/>
      <w:spacing w:val="5"/>
    </w:rPr>
  </w:style>
  <w:style w:type="table" w:styleId="ac">
    <w:name w:val="Table Grid"/>
    <w:basedOn w:val="a1"/>
    <w:uiPriority w:val="59"/>
    <w:rsid w:val="007636A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2026-01-21T12:37:00Z</dcterms:created>
  <dcterms:modified xsi:type="dcterms:W3CDTF">2026-01-21T12:38:00Z</dcterms:modified>
</cp:coreProperties>
</file>