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55979">
      <w:pPr>
        <w:spacing w:before="100" w:beforeAutospacing="1" w:after="100" w:afterAutospacing="1" w:line="240" w:lineRule="auto"/>
        <w:ind w:firstLine="708"/>
        <w:contextualSpacing/>
        <w:jc w:val="center"/>
        <w:rPr>
          <w:rFonts w:ascii="Times New Roman" w:hAnsi="Times New Roman" w:eastAsia="Times New Roman" w:cs="Times New Roman"/>
          <w:b/>
          <w:i/>
          <w:color w:val="000000" w:themeColor="text1"/>
          <w:sz w:val="24"/>
          <w:szCs w:val="24"/>
          <w:lang w:val="en-US" w:eastAsia="ru-RU"/>
        </w:rPr>
      </w:pPr>
      <w:r>
        <w:rPr>
          <w:rFonts w:ascii="Times New Roman" w:hAnsi="Times New Roman" w:eastAsia="Times New Roman" w:cs="Times New Roman"/>
          <w:b/>
          <w:i/>
          <w:color w:val="000000" w:themeColor="text1"/>
          <w:sz w:val="24"/>
          <w:szCs w:val="24"/>
          <w:lang w:val="en-US" w:eastAsia="ru-RU"/>
        </w:rPr>
        <w:t>PIPELINE TRANSPORT</w:t>
      </w:r>
    </w:p>
    <w:p w14:paraId="68C5C31F">
      <w:pPr>
        <w:spacing w:before="100" w:beforeAutospacing="1" w:after="100" w:afterAutospacing="1" w:line="240" w:lineRule="auto"/>
        <w:ind w:firstLine="708"/>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Pipeline transport is the transportation of goods through a pipe. Most commonly, liquids and gases are sent, but pneumatic tubes that transport solid capsules using compressed air are also used. As for gases and liquids, any chemically stable substance can be sent through a pipeline. Therefore sewage, slurry, water, or even beer pipelines exist; but arguably the most valuable are those transporting fuels: oil, natural gas, and biofuels. Dmitri Mendeleev first suggested using a pipe for transporting petroleum in 1863. Pipelines are generally the most economical way to transport large quantities of oil, refined oil products or natural gas over land. Compared to shipping by railroad, they have lower cost per unit and higher capacity. Although pipelines can be built under the sea, that process is economically and technically demanding, so the majority of oil at sea is transported by tanker ships.</w:t>
      </w:r>
    </w:p>
    <w:p w14:paraId="4E6502CB">
      <w:pPr>
        <w:spacing w:before="100" w:beforeAutospacing="1" w:after="100" w:afterAutospacing="1" w:line="240" w:lineRule="auto"/>
        <w:ind w:firstLine="708"/>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Oil pipelines are made from steel or plastic tubes. Multi-product pipelines are used to transport two or more different products in sequence in the same pipeline. Usually in multi-product pipelines there is no physical separation between the different products. Some mixing of adjacent products occurs, producing interface. At the receiving facilities this interface is usually absorbed in one of the product based on pre-calculated absorption rates.</w:t>
      </w:r>
    </w:p>
    <w:p w14:paraId="00FB62C3">
      <w:pPr>
        <w:spacing w:before="100" w:beforeAutospacing="1" w:after="100" w:afterAutospacing="1" w:line="240" w:lineRule="auto"/>
        <w:ind w:firstLine="708"/>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Crude oil contains varying amounts of wax, or paraffin, and in colder climates wax buildup may occur within a pipeline. Often these pipelines are inspected and cleaned using pipeline inspection gauges, pigs, also known as scrapers or Go-devils. Smart pigs (also known as intelligent or intelligence pigs) are used to detect anomalies in the pipe such as dents, metal loss caused by corrosion, cracking or other mechanical damage. These devices are launched from pig-launcher stations and travel through the pipeline to be received at any other station down-stream, either cleaning wax deposits and material that may have accumulated inside the line or inspecting and recording the condition of the line. For natural gas, pipelines are constructed of carbon steel. The gas is pressurized by compressor stations and is odorless unless mixed with a mercaptan odorant where required by a regulating authority.</w:t>
      </w:r>
    </w:p>
    <w:p w14:paraId="7BD071F7">
      <w:pPr>
        <w:spacing w:before="100" w:beforeAutospacing="1" w:after="100" w:afterAutospacing="1" w:line="240" w:lineRule="auto"/>
        <w:ind w:firstLine="708"/>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In general, pipelines can be classified in three categories depending on purpose: gathering pipelines, transportation pipelines, distribution pipelines. Gathering pipelines are the group of smaller interconnected pipelines forming complex networks with the purpose of bringing crude oil or natural gas from several nearby wells to a treatment plant or processing facility. In this group, pipelines are usually short (a couple of hundred metres) and with small diameters. Also sub-sea pipelines for collecting product from deep water production platforms are considered gathering systems. Transportation pipelines are mainly long pipes with large diameters, moving products (oil, gas, refined products) between cities, countries and even continents. These transportation networks include several compressor stations in gas lines or pump stations for crude and multi-products pipelines. Distribution pipelines are composed of several interconnected pipelines with small diameters, used to take the products to the final consumer. Feeder lines to distribute gas to homes and businesses downstream and pipelines at terminals for distributing products to tanks and storage facilities are included in this group.</w:t>
      </w:r>
    </w:p>
    <w:p w14:paraId="09FCA7E0">
      <w:pPr>
        <w:spacing w:before="100" w:beforeAutospacing="1" w:after="100" w:afterAutospacing="1" w:line="240" w:lineRule="auto"/>
        <w:ind w:firstLine="708"/>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b/>
          <w:bCs/>
          <w:color w:val="000000" w:themeColor="text1"/>
          <w:sz w:val="24"/>
          <w:szCs w:val="24"/>
          <w:lang w:eastAsia="ru-RU"/>
        </w:rPr>
        <w:t>Слова к тексту.</w:t>
      </w:r>
    </w:p>
    <w:p w14:paraId="5663636A">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pneumatic tubes – пневматическая труба</w:t>
      </w:r>
    </w:p>
    <w:p w14:paraId="24C4B237">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sewage – сточные воды</w:t>
      </w:r>
    </w:p>
    <w:p w14:paraId="22F2A439">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slurry – грязь, шлам, жидкий цементный раствор</w:t>
      </w:r>
    </w:p>
    <w:p w14:paraId="1F6B82E8">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arguably – бесспорно</w:t>
      </w:r>
    </w:p>
    <w:p w14:paraId="3039A708">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wrought iron – сварочное железо, кованный</w:t>
      </w:r>
    </w:p>
    <w:p w14:paraId="725C3E22">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steel – сталь</w:t>
      </w:r>
    </w:p>
    <w:p w14:paraId="3404E43D">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pump station – насосная станция</w:t>
      </w:r>
    </w:p>
    <w:p w14:paraId="1F13F170">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flow – течь, вливаться, литься</w:t>
      </w:r>
    </w:p>
    <w:p w14:paraId="65D6EF7D">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speed – скорость</w:t>
      </w:r>
    </w:p>
    <w:p w14:paraId="4DC27583">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sequence – последовательность, порядок (следования)</w:t>
      </w:r>
    </w:p>
    <w:p w14:paraId="6B8BE591">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adjacent – смежный, примыкающий, соседний</w:t>
      </w:r>
    </w:p>
    <w:p w14:paraId="6A05E298">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interface – поверхность раздела (двух фаз или слоёв жидкости)</w:t>
      </w:r>
    </w:p>
    <w:p w14:paraId="29CCC027">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absorb – поглощать, абсорбировать</w:t>
      </w:r>
    </w:p>
    <w:p w14:paraId="43993306">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absorption rate – скорость поглощения</w:t>
      </w:r>
    </w:p>
    <w:p w14:paraId="1DE1E61E">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buildup – нарастание, накопление, образование</w:t>
      </w:r>
    </w:p>
    <w:p w14:paraId="419E82B5">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scraper - скребок, ёрш</w:t>
      </w:r>
    </w:p>
    <w:p w14:paraId="713AF1A8">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go-devil – скребок для чистки нефтяных трубопроводов</w:t>
      </w:r>
    </w:p>
    <w:p w14:paraId="559722BE">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smart – резкий, сильный, быстрый</w:t>
      </w:r>
    </w:p>
    <w:p w14:paraId="6EDA617B">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detect – обнаруживать, открывать</w:t>
      </w:r>
    </w:p>
    <w:p w14:paraId="2365F449">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dents – вмятины, царапины</w:t>
      </w:r>
    </w:p>
    <w:p w14:paraId="2C46193C">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loss – ущерб, убыток, потеря</w:t>
      </w:r>
    </w:p>
    <w:p w14:paraId="523DA313">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launch – начинать, пускать в ход</w:t>
      </w:r>
    </w:p>
    <w:p w14:paraId="45C28D4A">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pressurized – герметический, под давлением</w:t>
      </w:r>
    </w:p>
    <w:p w14:paraId="6B1B70B1">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odorless – без запаха, лишенный запаха</w:t>
      </w:r>
    </w:p>
    <w:p w14:paraId="3D075FD1">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odorant – добавка, придающая запах; одорант</w:t>
      </w:r>
    </w:p>
    <w:p w14:paraId="05818194">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interconnected – взаимосвязанный</w:t>
      </w:r>
    </w:p>
    <w:p w14:paraId="6F2AB33F">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treatment – обработка, очистка</w:t>
      </w:r>
    </w:p>
    <w:p w14:paraId="0EDA8CAF">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feeder line – соединительный трубопровод</w:t>
      </w:r>
    </w:p>
    <w:p w14:paraId="6303B7CF">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inner- внутренний</w:t>
      </w:r>
    </w:p>
    <w:p w14:paraId="6A0CED48">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pig – скребок для очистки труб</w:t>
      </w:r>
    </w:p>
    <w:p w14:paraId="5E17127F">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downstream station – станция, следующая по направлению потока</w:t>
      </w:r>
    </w:p>
    <w:p w14:paraId="67F370F9">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gathering pipelines – межпромысловые трубопроводы</w:t>
      </w:r>
    </w:p>
    <w:p w14:paraId="5ACF7468">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distribution pipelines – распределительные трубопроводы</w:t>
      </w:r>
    </w:p>
    <w:p w14:paraId="76597444">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intelligent pig – исследовательский поршень, диагностическое и очистное устройство</w:t>
      </w:r>
    </w:p>
    <w:p w14:paraId="15018EE2">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pig launcher station – площадка запуска поршня</w:t>
      </w:r>
    </w:p>
    <w:p w14:paraId="4260A316">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wax deposit – парафиновые отложения</w:t>
      </w:r>
    </w:p>
    <w:p w14:paraId="0500C012">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line – трубопровод</w:t>
      </w:r>
    </w:p>
    <w:p w14:paraId="7AF86C89">
      <w:pPr>
        <w:spacing w:before="100" w:beforeAutospacing="1" w:after="100" w:afterAutospacing="1" w:line="240" w:lineRule="auto"/>
        <w:ind w:firstLine="708"/>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b/>
          <w:bCs/>
          <w:color w:val="000000" w:themeColor="text1"/>
          <w:sz w:val="24"/>
          <w:szCs w:val="24"/>
          <w:u w:val="single"/>
          <w:lang w:eastAsia="ru-RU"/>
        </w:rPr>
        <w:t>Упр. 1.</w:t>
      </w:r>
      <w:r>
        <w:rPr>
          <w:rFonts w:ascii="Times New Roman" w:hAnsi="Times New Roman" w:eastAsia="Times New Roman" w:cs="Times New Roman"/>
          <w:b/>
          <w:bCs/>
          <w:color w:val="000000" w:themeColor="text1"/>
          <w:sz w:val="24"/>
          <w:szCs w:val="24"/>
          <w:lang w:eastAsia="ru-RU"/>
        </w:rPr>
        <w:t> Найдите в тексте английские эквиваленты следующих слов и словосочетаний:</w:t>
      </w:r>
    </w:p>
    <w:p w14:paraId="26EDC5BF">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пневматическая труба, трубопроводный транспорт, ценный, сырая нефть, нефтяное месторождение, природный газ, стальные трубы, глубина, поглощать, вмятины, механические повреждения, приборы, условие, компрессорные станции, цель, сеть, скважина, потребитель, товары, строить, железная дорога, очищенный нефтяной продукт,</w:t>
      </w:r>
    </w:p>
    <w:p w14:paraId="0568C8A0">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скребок, соединительный трубопровод, лишенный запаха, средства хранения, скорость поглощения.</w:t>
      </w:r>
    </w:p>
    <w:p w14:paraId="5B0A219F">
      <w:pPr>
        <w:spacing w:before="100" w:beforeAutospacing="1" w:after="100" w:afterAutospacing="1" w:line="240" w:lineRule="auto"/>
        <w:ind w:firstLine="708"/>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b/>
          <w:bCs/>
          <w:color w:val="000000" w:themeColor="text1"/>
          <w:sz w:val="24"/>
          <w:szCs w:val="24"/>
          <w:u w:val="single"/>
          <w:lang w:eastAsia="ru-RU"/>
        </w:rPr>
        <w:t>Упр. 2.</w:t>
      </w:r>
      <w:r>
        <w:rPr>
          <w:rFonts w:ascii="Times New Roman" w:hAnsi="Times New Roman" w:eastAsia="Times New Roman" w:cs="Times New Roman"/>
          <w:b/>
          <w:bCs/>
          <w:color w:val="000000" w:themeColor="text1"/>
          <w:sz w:val="24"/>
          <w:szCs w:val="24"/>
          <w:lang w:eastAsia="ru-RU"/>
        </w:rPr>
        <w:t> Прочитайте и переведите на русский язык следующие группы слов:</w:t>
      </w:r>
    </w:p>
    <w:p w14:paraId="49BEFB20">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transportation of goods through a pipe</w:t>
      </w:r>
    </w:p>
    <w:p w14:paraId="48278FF9">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chemically stable substance</w:t>
      </w:r>
    </w:p>
    <w:p w14:paraId="1B625B9C">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large quantities of oil</w:t>
      </w:r>
    </w:p>
    <w:p w14:paraId="0FCD494B">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shipping by railroad</w:t>
      </w:r>
    </w:p>
    <w:p w14:paraId="478922B8">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can be sent through a pipeline</w:t>
      </w:r>
    </w:p>
    <w:p w14:paraId="1E7F7189">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some mixing of adjacent products</w:t>
      </w:r>
    </w:p>
    <w:p w14:paraId="7022E373">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pipeline inspection gauges</w:t>
      </w:r>
    </w:p>
    <w:p w14:paraId="06C090EB">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detect anomalies in the pipe</w:t>
      </w:r>
    </w:p>
    <w:p w14:paraId="3180C3CF">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forming complex networks</w:t>
      </w:r>
    </w:p>
    <w:p w14:paraId="64FE8AAE">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long pipes with large diameters</w:t>
      </w:r>
    </w:p>
    <w:p w14:paraId="6A58D9AA">
      <w:pPr>
        <w:spacing w:before="100" w:beforeAutospacing="1" w:after="100" w:afterAutospacing="1" w:line="240" w:lineRule="auto"/>
        <w:ind w:firstLine="708"/>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b/>
          <w:bCs/>
          <w:color w:val="000000" w:themeColor="text1"/>
          <w:sz w:val="24"/>
          <w:szCs w:val="24"/>
          <w:u w:val="single"/>
          <w:lang w:eastAsia="ru-RU"/>
        </w:rPr>
        <w:t>Упр</w:t>
      </w:r>
      <w:r>
        <w:rPr>
          <w:rFonts w:ascii="Times New Roman" w:hAnsi="Times New Roman" w:eastAsia="Times New Roman" w:cs="Times New Roman"/>
          <w:b/>
          <w:bCs/>
          <w:color w:val="000000" w:themeColor="text1"/>
          <w:sz w:val="24"/>
          <w:szCs w:val="24"/>
          <w:u w:val="single"/>
          <w:lang w:val="en-US" w:eastAsia="ru-RU"/>
        </w:rPr>
        <w:t>. 3.</w:t>
      </w:r>
      <w:r>
        <w:rPr>
          <w:rFonts w:ascii="Times New Roman" w:hAnsi="Times New Roman" w:eastAsia="Times New Roman" w:cs="Times New Roman"/>
          <w:b/>
          <w:bCs/>
          <w:color w:val="000000" w:themeColor="text1"/>
          <w:sz w:val="24"/>
          <w:szCs w:val="24"/>
          <w:lang w:val="en-US" w:eastAsia="ru-RU"/>
        </w:rPr>
        <w:t> </w:t>
      </w:r>
      <w:r>
        <w:rPr>
          <w:rFonts w:ascii="Times New Roman" w:hAnsi="Times New Roman" w:eastAsia="Times New Roman" w:cs="Times New Roman"/>
          <w:b/>
          <w:bCs/>
          <w:color w:val="000000" w:themeColor="text1"/>
          <w:sz w:val="24"/>
          <w:szCs w:val="24"/>
          <w:lang w:eastAsia="ru-RU"/>
        </w:rPr>
        <w:t>Найдите в правой колонке русские эквиваленты слов и словосочетаний из левой колонки.</w:t>
      </w:r>
    </w:p>
    <w:p w14:paraId="72D7CBEF">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1. pipeline</w:t>
      </w:r>
    </w:p>
    <w:p w14:paraId="077F6B2D">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2. liquid</w:t>
      </w:r>
    </w:p>
    <w:p w14:paraId="33B8E9E9">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3. solid capsule</w:t>
      </w:r>
    </w:p>
    <w:p w14:paraId="3C0F4E53">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4. refined oil products</w:t>
      </w:r>
    </w:p>
    <w:p w14:paraId="09AAC198">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5. pump station</w:t>
      </w:r>
    </w:p>
    <w:p w14:paraId="3F9DD7B9">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6. speed</w:t>
      </w:r>
    </w:p>
    <w:p w14:paraId="6AC3B729">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7. scraper</w:t>
      </w:r>
    </w:p>
    <w:p w14:paraId="29A531CF">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8. corrosion</w:t>
      </w:r>
    </w:p>
    <w:p w14:paraId="7FB5C1F7">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9. carbon steel</w:t>
      </w:r>
    </w:p>
    <w:p w14:paraId="3CAB8717">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10. interconnected</w:t>
      </w:r>
    </w:p>
    <w:p w14:paraId="66D50247">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p>
    <w:p w14:paraId="518A0532">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1. насосная станция</w:t>
      </w:r>
    </w:p>
    <w:p w14:paraId="2CE7BF36">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2. сообщающийся</w:t>
      </w:r>
    </w:p>
    <w:p w14:paraId="39753438">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3. скребок</w:t>
      </w:r>
    </w:p>
    <w:p w14:paraId="0F39DBAE">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4. скорость</w:t>
      </w:r>
    </w:p>
    <w:p w14:paraId="06362279">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5. углеродная сталь</w:t>
      </w:r>
    </w:p>
    <w:p w14:paraId="68232803">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6. твёрдая капсула</w:t>
      </w:r>
    </w:p>
    <w:p w14:paraId="6CE2B06B">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7. жидкость</w:t>
      </w:r>
    </w:p>
    <w:p w14:paraId="482F742E">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8. трубопровод</w:t>
      </w:r>
    </w:p>
    <w:p w14:paraId="410895BE">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9. коррозия</w:t>
      </w:r>
    </w:p>
    <w:p w14:paraId="28B7CF59">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10. очищенные нефтепродукты</w:t>
      </w:r>
    </w:p>
    <w:p w14:paraId="6A388D02">
      <w:pPr>
        <w:spacing w:before="100" w:beforeAutospacing="1" w:after="100" w:afterAutospacing="1" w:line="240" w:lineRule="auto"/>
        <w:ind w:firstLine="708"/>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b/>
          <w:bCs/>
          <w:color w:val="000000" w:themeColor="text1"/>
          <w:sz w:val="24"/>
          <w:szCs w:val="24"/>
          <w:u w:val="single"/>
          <w:lang w:eastAsia="ru-RU"/>
        </w:rPr>
        <w:t>Упр. 4.</w:t>
      </w:r>
      <w:r>
        <w:rPr>
          <w:rFonts w:ascii="Times New Roman" w:hAnsi="Times New Roman" w:eastAsia="Times New Roman" w:cs="Times New Roman"/>
          <w:b/>
          <w:bCs/>
          <w:color w:val="000000" w:themeColor="text1"/>
          <w:sz w:val="24"/>
          <w:szCs w:val="24"/>
          <w:lang w:eastAsia="ru-RU"/>
        </w:rPr>
        <w:t> Найдите в правой колонке английские эквиваленты слов и словосочетаний из левой колонки.</w:t>
      </w:r>
    </w:p>
    <w:p w14:paraId="6C1F8295">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1. металлические повреждения</w:t>
      </w:r>
    </w:p>
    <w:p w14:paraId="5AA01E09">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2. пластиковые трубы</w:t>
      </w:r>
    </w:p>
    <w:p w14:paraId="1DD98C72">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3. парафиновые наросты</w:t>
      </w:r>
    </w:p>
    <w:p w14:paraId="6188C03A">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4. тип трубопровода</w:t>
      </w:r>
    </w:p>
    <w:p w14:paraId="34B401B3">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5. сточные воды</w:t>
      </w:r>
    </w:p>
    <w:p w14:paraId="5C40B906">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6. сжатый воздух</w:t>
      </w:r>
    </w:p>
    <w:p w14:paraId="2AF1944E">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7. скорость поглощения</w:t>
      </w:r>
    </w:p>
    <w:p w14:paraId="29B19B33">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8. разные продукты</w:t>
      </w:r>
    </w:p>
    <w:p w14:paraId="33FEF878">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9. экономичный способ</w:t>
      </w:r>
    </w:p>
    <w:p w14:paraId="62BFE7A1">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 xml:space="preserve">10. </w:t>
      </w:r>
      <w:r>
        <w:rPr>
          <w:rFonts w:ascii="Times New Roman" w:hAnsi="Times New Roman" w:eastAsia="Times New Roman" w:cs="Times New Roman"/>
          <w:color w:val="000000" w:themeColor="text1"/>
          <w:sz w:val="24"/>
          <w:szCs w:val="24"/>
          <w:lang w:eastAsia="ru-RU"/>
        </w:rPr>
        <w:t>физическое</w:t>
      </w:r>
      <w:r>
        <w:rPr>
          <w:rFonts w:ascii="Times New Roman" w:hAnsi="Times New Roman" w:eastAsia="Times New Roman" w:cs="Times New Roman"/>
          <w:color w:val="000000" w:themeColor="text1"/>
          <w:sz w:val="24"/>
          <w:szCs w:val="24"/>
          <w:lang w:val="en-US" w:eastAsia="ru-RU"/>
        </w:rPr>
        <w:t xml:space="preserve"> </w:t>
      </w:r>
      <w:r>
        <w:rPr>
          <w:rFonts w:ascii="Times New Roman" w:hAnsi="Times New Roman" w:eastAsia="Times New Roman" w:cs="Times New Roman"/>
          <w:color w:val="000000" w:themeColor="text1"/>
          <w:sz w:val="24"/>
          <w:szCs w:val="24"/>
          <w:lang w:eastAsia="ru-RU"/>
        </w:rPr>
        <w:t>разделение</w:t>
      </w:r>
    </w:p>
    <w:p w14:paraId="6B3AB3C5">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p>
    <w:p w14:paraId="0664566E">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1. compressed air</w:t>
      </w:r>
    </w:p>
    <w:p w14:paraId="47C3B9D3">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2. sewage</w:t>
      </w:r>
    </w:p>
    <w:p w14:paraId="67099BB0">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3. economical way</w:t>
      </w:r>
    </w:p>
    <w:p w14:paraId="49176F68">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4. plastic tubes</w:t>
      </w:r>
    </w:p>
    <w:p w14:paraId="291A628F">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5. different products</w:t>
      </w:r>
    </w:p>
    <w:p w14:paraId="5A9B62BA">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6. physical separation</w:t>
      </w:r>
    </w:p>
    <w:p w14:paraId="54B25977">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7. absorption rate</w:t>
      </w:r>
    </w:p>
    <w:p w14:paraId="723283A2">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8. wax buildup</w:t>
      </w:r>
    </w:p>
    <w:p w14:paraId="2C5CA65D">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9. metal loss</w:t>
      </w:r>
    </w:p>
    <w:p w14:paraId="21621110">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eastAsia="ru-RU"/>
        </w:rPr>
      </w:pPr>
      <w:r>
        <w:rPr>
          <w:rFonts w:ascii="Times New Roman" w:hAnsi="Times New Roman" w:eastAsia="Times New Roman" w:cs="Times New Roman"/>
          <w:color w:val="000000" w:themeColor="text1"/>
          <w:sz w:val="24"/>
          <w:szCs w:val="24"/>
          <w:lang w:eastAsia="ru-RU"/>
        </w:rPr>
        <w:t>10. type of pipeline</w:t>
      </w:r>
    </w:p>
    <w:p w14:paraId="28C2BE05">
      <w:pPr>
        <w:spacing w:before="100" w:beforeAutospacing="1" w:after="100" w:afterAutospacing="1" w:line="240" w:lineRule="auto"/>
        <w:ind w:firstLine="708"/>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b/>
          <w:bCs/>
          <w:color w:val="000000" w:themeColor="text1"/>
          <w:sz w:val="24"/>
          <w:szCs w:val="24"/>
          <w:u w:val="single"/>
          <w:lang w:eastAsia="ru-RU"/>
        </w:rPr>
        <w:t>Упр. 5.</w:t>
      </w:r>
      <w:r>
        <w:rPr>
          <w:rFonts w:ascii="Times New Roman" w:hAnsi="Times New Roman" w:eastAsia="Times New Roman" w:cs="Times New Roman"/>
          <w:b/>
          <w:bCs/>
          <w:color w:val="000000" w:themeColor="text1"/>
          <w:sz w:val="24"/>
          <w:szCs w:val="24"/>
          <w:lang w:eastAsia="ru-RU"/>
        </w:rPr>
        <w:t> Выразите согласие или несогласие со следующими высказываниями. Подтвердите</w:t>
      </w:r>
      <w:r>
        <w:rPr>
          <w:rFonts w:ascii="Times New Roman" w:hAnsi="Times New Roman" w:eastAsia="Times New Roman" w:cs="Times New Roman"/>
          <w:b/>
          <w:bCs/>
          <w:color w:val="000000" w:themeColor="text1"/>
          <w:sz w:val="24"/>
          <w:szCs w:val="24"/>
          <w:lang w:val="en-US" w:eastAsia="ru-RU"/>
        </w:rPr>
        <w:t xml:space="preserve"> </w:t>
      </w:r>
      <w:r>
        <w:rPr>
          <w:rFonts w:ascii="Times New Roman" w:hAnsi="Times New Roman" w:eastAsia="Times New Roman" w:cs="Times New Roman"/>
          <w:b/>
          <w:bCs/>
          <w:color w:val="000000" w:themeColor="text1"/>
          <w:sz w:val="24"/>
          <w:szCs w:val="24"/>
          <w:lang w:eastAsia="ru-RU"/>
        </w:rPr>
        <w:t>свою</w:t>
      </w:r>
      <w:r>
        <w:rPr>
          <w:rFonts w:ascii="Times New Roman" w:hAnsi="Times New Roman" w:eastAsia="Times New Roman" w:cs="Times New Roman"/>
          <w:b/>
          <w:bCs/>
          <w:color w:val="000000" w:themeColor="text1"/>
          <w:sz w:val="24"/>
          <w:szCs w:val="24"/>
          <w:lang w:val="en-US" w:eastAsia="ru-RU"/>
        </w:rPr>
        <w:t xml:space="preserve"> </w:t>
      </w:r>
      <w:r>
        <w:rPr>
          <w:rFonts w:ascii="Times New Roman" w:hAnsi="Times New Roman" w:eastAsia="Times New Roman" w:cs="Times New Roman"/>
          <w:b/>
          <w:bCs/>
          <w:color w:val="000000" w:themeColor="text1"/>
          <w:sz w:val="24"/>
          <w:szCs w:val="24"/>
          <w:lang w:eastAsia="ru-RU"/>
        </w:rPr>
        <w:t>точку</w:t>
      </w:r>
      <w:r>
        <w:rPr>
          <w:rFonts w:ascii="Times New Roman" w:hAnsi="Times New Roman" w:eastAsia="Times New Roman" w:cs="Times New Roman"/>
          <w:b/>
          <w:bCs/>
          <w:color w:val="000000" w:themeColor="text1"/>
          <w:sz w:val="24"/>
          <w:szCs w:val="24"/>
          <w:lang w:val="en-US" w:eastAsia="ru-RU"/>
        </w:rPr>
        <w:t xml:space="preserve"> </w:t>
      </w:r>
      <w:r>
        <w:rPr>
          <w:rFonts w:ascii="Times New Roman" w:hAnsi="Times New Roman" w:eastAsia="Times New Roman" w:cs="Times New Roman"/>
          <w:b/>
          <w:bCs/>
          <w:color w:val="000000" w:themeColor="text1"/>
          <w:sz w:val="24"/>
          <w:szCs w:val="24"/>
          <w:lang w:eastAsia="ru-RU"/>
        </w:rPr>
        <w:t>зрения</w:t>
      </w:r>
      <w:r>
        <w:rPr>
          <w:rFonts w:ascii="Times New Roman" w:hAnsi="Times New Roman" w:eastAsia="Times New Roman" w:cs="Times New Roman"/>
          <w:b/>
          <w:bCs/>
          <w:color w:val="000000" w:themeColor="text1"/>
          <w:sz w:val="24"/>
          <w:szCs w:val="24"/>
          <w:lang w:val="en-US" w:eastAsia="ru-RU"/>
        </w:rPr>
        <w:t xml:space="preserve"> </w:t>
      </w:r>
      <w:r>
        <w:rPr>
          <w:rFonts w:ascii="Times New Roman" w:hAnsi="Times New Roman" w:eastAsia="Times New Roman" w:cs="Times New Roman"/>
          <w:b/>
          <w:bCs/>
          <w:color w:val="000000" w:themeColor="text1"/>
          <w:sz w:val="24"/>
          <w:szCs w:val="24"/>
          <w:lang w:eastAsia="ru-RU"/>
        </w:rPr>
        <w:t>фактами</w:t>
      </w:r>
      <w:r>
        <w:rPr>
          <w:rFonts w:ascii="Times New Roman" w:hAnsi="Times New Roman" w:eastAsia="Times New Roman" w:cs="Times New Roman"/>
          <w:b/>
          <w:bCs/>
          <w:color w:val="000000" w:themeColor="text1"/>
          <w:sz w:val="24"/>
          <w:szCs w:val="24"/>
          <w:lang w:val="en-US" w:eastAsia="ru-RU"/>
        </w:rPr>
        <w:t xml:space="preserve"> </w:t>
      </w:r>
      <w:r>
        <w:rPr>
          <w:rFonts w:ascii="Times New Roman" w:hAnsi="Times New Roman" w:eastAsia="Times New Roman" w:cs="Times New Roman"/>
          <w:b/>
          <w:bCs/>
          <w:color w:val="000000" w:themeColor="text1"/>
          <w:sz w:val="24"/>
          <w:szCs w:val="24"/>
          <w:lang w:eastAsia="ru-RU"/>
        </w:rPr>
        <w:t>из</w:t>
      </w:r>
      <w:r>
        <w:rPr>
          <w:rFonts w:ascii="Times New Roman" w:hAnsi="Times New Roman" w:eastAsia="Times New Roman" w:cs="Times New Roman"/>
          <w:b/>
          <w:bCs/>
          <w:color w:val="000000" w:themeColor="text1"/>
          <w:sz w:val="24"/>
          <w:szCs w:val="24"/>
          <w:lang w:val="en-US" w:eastAsia="ru-RU"/>
        </w:rPr>
        <w:t xml:space="preserve"> </w:t>
      </w:r>
      <w:r>
        <w:rPr>
          <w:rFonts w:ascii="Times New Roman" w:hAnsi="Times New Roman" w:eastAsia="Times New Roman" w:cs="Times New Roman"/>
          <w:b/>
          <w:bCs/>
          <w:color w:val="000000" w:themeColor="text1"/>
          <w:sz w:val="24"/>
          <w:szCs w:val="24"/>
          <w:lang w:eastAsia="ru-RU"/>
        </w:rPr>
        <w:t>текста</w:t>
      </w:r>
      <w:r>
        <w:rPr>
          <w:rFonts w:ascii="Times New Roman" w:hAnsi="Times New Roman" w:eastAsia="Times New Roman" w:cs="Times New Roman"/>
          <w:b/>
          <w:bCs/>
          <w:color w:val="000000" w:themeColor="text1"/>
          <w:sz w:val="24"/>
          <w:szCs w:val="24"/>
          <w:lang w:val="en-US" w:eastAsia="ru-RU"/>
        </w:rPr>
        <w:t>.</w:t>
      </w:r>
    </w:p>
    <w:p w14:paraId="6C52AB1A">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1. By new economic conditions there is a need for structural reorganization of pipeline enterprises.</w:t>
      </w:r>
    </w:p>
    <w:p w14:paraId="468B00BB">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2. Some pipelines were built in densely populated and industrial areas.</w:t>
      </w:r>
    </w:p>
    <w:p w14:paraId="5CB64AF3">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3. Compared to shipping by railroad, they have lower cost per unit and higher capacity.</w:t>
      </w:r>
    </w:p>
    <w:p w14:paraId="12A1D54F">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4. The development programme pays particular attention to diagnostics of pipelines, tanks, equipment of pump station.</w:t>
      </w:r>
    </w:p>
    <w:p w14:paraId="548F8BE0">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5. In general, pipelines can be classified in three categories depending on purpose.</w:t>
      </w:r>
    </w:p>
    <w:p w14:paraId="52629B41">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6. Feeder lines to distribute gas to homes and businesses downstream.</w:t>
      </w:r>
    </w:p>
    <w:p w14:paraId="050B066F">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7. Oil pipelines are made from steel or plastic tubes with inner diameter typically from 100 to 1,200 mm.</w:t>
      </w:r>
    </w:p>
    <w:p w14:paraId="7219751B">
      <w:pPr>
        <w:spacing w:before="100" w:beforeAutospacing="1" w:after="100" w:afterAutospacing="1" w:line="240" w:lineRule="auto"/>
        <w:contextualSpacing/>
        <w:jc w:val="both"/>
        <w:rPr>
          <w:rFonts w:ascii="Times New Roman" w:hAnsi="Times New Roman" w:eastAsia="Times New Roman" w:cs="Times New Roman"/>
          <w:color w:val="000000" w:themeColor="text1"/>
          <w:sz w:val="24"/>
          <w:szCs w:val="24"/>
          <w:lang w:val="en-US" w:eastAsia="ru-RU"/>
        </w:rPr>
      </w:pPr>
      <w:r>
        <w:rPr>
          <w:rFonts w:ascii="Times New Roman" w:hAnsi="Times New Roman" w:eastAsia="Times New Roman" w:cs="Times New Roman"/>
          <w:color w:val="000000" w:themeColor="text1"/>
          <w:sz w:val="24"/>
          <w:szCs w:val="24"/>
          <w:lang w:val="en-US" w:eastAsia="ru-RU"/>
        </w:rPr>
        <w:t>8. Transportation pipelines are mainly short pipes with small diameters.</w:t>
      </w:r>
    </w:p>
    <w:p w14:paraId="19A3655E">
      <w:pPr>
        <w:rPr>
          <w:lang w:val="en-US"/>
        </w:rPr>
      </w:pPr>
      <w:bookmarkStart w:id="0" w:name="_GoBack"/>
      <w:bookmarkEnd w:id="0"/>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5E0F6C"/>
    <w:rsid w:val="00284AC5"/>
    <w:rsid w:val="005E0F6C"/>
    <w:rsid w:val="007F37CD"/>
    <w:rsid w:val="00D05358"/>
    <w:rsid w:val="00E90556"/>
    <w:rsid w:val="00F25DC4"/>
    <w:rsid w:val="049342B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1540</Words>
  <Characters>8782</Characters>
  <Lines>73</Lines>
  <Paragraphs>20</Paragraphs>
  <TotalTime>6</TotalTime>
  <ScaleCrop>false</ScaleCrop>
  <LinksUpToDate>false</LinksUpToDate>
  <CharactersWithSpaces>10302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2021-02-01T13:03:00Z</dcterms:created>
  <dc:creator>Света</dc:creator>
  <cp:lastModifiedBy>125</cp:lastModifiedBy>
  <dcterms:modified xsi:type="dcterms:W3CDTF">2026-02-19T07:06:38Z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5B06DFEB0F364B6091C1A6F989E91C7D_12</vt:lpwstr>
  </property>
</Properties>
</file>