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7C37" w14:textId="5489E268" w:rsidR="00D61B10" w:rsidRPr="002F08F1" w:rsidRDefault="00D61B10">
      <w:pPr>
        <w:rPr>
          <w:rFonts w:ascii="Times New Roman" w:hAnsi="Times New Roman" w:cs="Times New Roman"/>
          <w:sz w:val="28"/>
          <w:szCs w:val="28"/>
        </w:rPr>
      </w:pPr>
      <w:r w:rsidRPr="002F08F1">
        <w:rPr>
          <w:rFonts w:ascii="Times New Roman" w:hAnsi="Times New Roman" w:cs="Times New Roman"/>
          <w:sz w:val="28"/>
          <w:szCs w:val="28"/>
        </w:rPr>
        <w:t>Задание 8.1.</w:t>
      </w:r>
    </w:p>
    <w:p w14:paraId="785FBB4D" w14:textId="37E57DF6" w:rsidR="00D61B10" w:rsidRPr="002F08F1" w:rsidRDefault="00D61B10">
      <w:pPr>
        <w:rPr>
          <w:rFonts w:ascii="Times New Roman" w:hAnsi="Times New Roman" w:cs="Times New Roman"/>
          <w:sz w:val="28"/>
          <w:szCs w:val="28"/>
        </w:rPr>
      </w:pPr>
      <w:r w:rsidRPr="002F08F1">
        <w:rPr>
          <w:rFonts w:ascii="Times New Roman" w:hAnsi="Times New Roman" w:cs="Times New Roman"/>
          <w:sz w:val="28"/>
          <w:szCs w:val="28"/>
        </w:rPr>
        <w:t>1.Используя дополнительные источники, подготовьте сообщение о жителях вашего региона – участниках СВО.</w:t>
      </w:r>
      <w:r w:rsidR="001E3589" w:rsidRPr="002F08F1">
        <w:rPr>
          <w:rFonts w:ascii="Times New Roman" w:hAnsi="Times New Roman" w:cs="Times New Roman"/>
          <w:sz w:val="28"/>
          <w:szCs w:val="28"/>
        </w:rPr>
        <w:t xml:space="preserve"> Оформите сообщение в </w:t>
      </w:r>
      <w:r w:rsidR="0048560F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1E3589" w:rsidRPr="002F08F1">
        <w:rPr>
          <w:rFonts w:ascii="Times New Roman" w:hAnsi="Times New Roman" w:cs="Times New Roman"/>
          <w:sz w:val="28"/>
          <w:szCs w:val="28"/>
        </w:rPr>
        <w:t>виде с титульным листом, планом и ресурсами.</w:t>
      </w:r>
      <w:r w:rsidR="00C5484B">
        <w:rPr>
          <w:rFonts w:ascii="Times New Roman" w:hAnsi="Times New Roman" w:cs="Times New Roman"/>
          <w:sz w:val="28"/>
          <w:szCs w:val="28"/>
        </w:rPr>
        <w:t xml:space="preserve"> </w:t>
      </w:r>
      <w:r w:rsidR="0048560F">
        <w:rPr>
          <w:rFonts w:ascii="Times New Roman" w:hAnsi="Times New Roman" w:cs="Times New Roman"/>
          <w:b/>
          <w:bCs/>
          <w:sz w:val="28"/>
          <w:szCs w:val="28"/>
        </w:rPr>
        <w:t xml:space="preserve">Выложить подготовленное сообщение в </w:t>
      </w:r>
      <w:proofErr w:type="spellStart"/>
      <w:r w:rsidR="0048560F">
        <w:rPr>
          <w:rFonts w:ascii="Times New Roman" w:hAnsi="Times New Roman" w:cs="Times New Roman"/>
          <w:b/>
          <w:bCs/>
          <w:sz w:val="28"/>
          <w:szCs w:val="28"/>
        </w:rPr>
        <w:t>дистант</w:t>
      </w:r>
      <w:proofErr w:type="spellEnd"/>
      <w:r w:rsidR="0048560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33D0E9" w14:textId="1FFE120D" w:rsidR="001E3589" w:rsidRPr="002F08F1" w:rsidRDefault="001E3589">
      <w:pPr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</w:pPr>
      <w:r w:rsidRPr="002F08F1">
        <w:rPr>
          <w:rFonts w:ascii="Times New Roman" w:hAnsi="Times New Roman" w:cs="Times New Roman"/>
          <w:sz w:val="28"/>
          <w:szCs w:val="28"/>
        </w:rPr>
        <w:t xml:space="preserve">2. Составьте тесты по истории международных отношений во второй половине </w:t>
      </w:r>
      <w:r w:rsidR="00BD1373" w:rsidRPr="002F08F1">
        <w:rPr>
          <w:rFonts w:ascii="Times New Roman" w:eastAsia="Noto Serif CJK SC" w:hAnsi="Times New Roman" w:cs="Times New Roman"/>
          <w:bCs/>
          <w:sz w:val="28"/>
          <w:szCs w:val="28"/>
          <w:lang w:val="en-US" w:eastAsia="zh-CN" w:bidi="hi-IN"/>
        </w:rPr>
        <w:t>XX</w:t>
      </w:r>
      <w:r w:rsidR="00BD1373"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 xml:space="preserve"> – начале </w:t>
      </w:r>
      <w:r w:rsidR="00BD1373" w:rsidRPr="002F08F1">
        <w:rPr>
          <w:rFonts w:ascii="Times New Roman" w:eastAsia="Noto Serif CJK SC" w:hAnsi="Times New Roman" w:cs="Times New Roman"/>
          <w:bCs/>
          <w:sz w:val="28"/>
          <w:szCs w:val="28"/>
          <w:lang w:val="en-US" w:eastAsia="zh-CN" w:bidi="hi-IN"/>
        </w:rPr>
        <w:t>XXI</w:t>
      </w:r>
      <w:r w:rsidR="00BD1373"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 xml:space="preserve"> в.</w:t>
      </w:r>
      <w:r w:rsidR="000E2BB3"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>, требующие соотнести (в каждом тесте должно быть четыре элемента):</w:t>
      </w:r>
    </w:p>
    <w:p w14:paraId="41098A10" w14:textId="42C56D41" w:rsidR="000E2BB3" w:rsidRPr="002F08F1" w:rsidRDefault="000E2BB3">
      <w:pPr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</w:pPr>
      <w:r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>-ключевые даты и события;</w:t>
      </w:r>
    </w:p>
    <w:p w14:paraId="4E16255D" w14:textId="43FDA2B1" w:rsidR="000E2BB3" w:rsidRPr="002F08F1" w:rsidRDefault="000E2BB3">
      <w:pPr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</w:pPr>
      <w:r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>-страны и события в этих странах;</w:t>
      </w:r>
    </w:p>
    <w:p w14:paraId="522D3F70" w14:textId="48A1BC34" w:rsidR="000E2BB3" w:rsidRPr="002F08F1" w:rsidRDefault="000E2BB3">
      <w:pPr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</w:pPr>
      <w:r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>-исторических деятелей и факты их биографий;</w:t>
      </w:r>
    </w:p>
    <w:p w14:paraId="35AEFD43" w14:textId="26A8ADB5" w:rsidR="000E2BB3" w:rsidRDefault="000E2BB3">
      <w:pPr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</w:pPr>
      <w:r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>-причины событий и их последствия</w:t>
      </w:r>
      <w:r w:rsidR="007F4F18"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>.</w:t>
      </w:r>
      <w:r w:rsidR="00C5484B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 xml:space="preserve"> </w:t>
      </w:r>
    </w:p>
    <w:p w14:paraId="5BA2B015" w14:textId="04111D73" w:rsidR="00C5484B" w:rsidRPr="00C5484B" w:rsidRDefault="00C5484B">
      <w:pPr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</w:pPr>
      <w:r w:rsidRPr="00C5484B"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  <w:t xml:space="preserve">Тесты выложить в </w:t>
      </w:r>
      <w:proofErr w:type="spellStart"/>
      <w:r w:rsidRPr="00C5484B"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  <w:t>дистант</w:t>
      </w:r>
      <w:proofErr w:type="spellEnd"/>
      <w:r w:rsidRPr="00C5484B"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  <w:t>;</w:t>
      </w:r>
    </w:p>
    <w:p w14:paraId="640619FC" w14:textId="25D57A4C" w:rsidR="006C1058" w:rsidRDefault="006C1058">
      <w:pPr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</w:pPr>
      <w:r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 xml:space="preserve">3. </w:t>
      </w:r>
      <w:r w:rsidR="003C60D4" w:rsidRPr="002F08F1">
        <w:rPr>
          <w:rFonts w:ascii="Times New Roman" w:eastAsia="Noto Serif CJK SC" w:hAnsi="Times New Roman" w:cs="Times New Roman"/>
          <w:bCs/>
          <w:sz w:val="28"/>
          <w:szCs w:val="28"/>
          <w:lang w:eastAsia="zh-CN" w:bidi="hi-IN"/>
        </w:rPr>
        <w:t>Вам поручено подготовить развернутый ответ на тему: «Холодная война (до 1985 г.)» Составьте план, в соответствии с которым вы будете ее освещать.</w:t>
      </w:r>
    </w:p>
    <w:p w14:paraId="5E8B18CD" w14:textId="136F3681" w:rsidR="00C5484B" w:rsidRDefault="00C5484B">
      <w:pPr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</w:pPr>
      <w:r w:rsidRPr="00C5484B"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  <w:t xml:space="preserve">План выложить в </w:t>
      </w:r>
      <w:proofErr w:type="spellStart"/>
      <w:r w:rsidRPr="00C5484B"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  <w:t>дистант</w:t>
      </w:r>
      <w:proofErr w:type="spellEnd"/>
      <w:r w:rsidRPr="00C5484B"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  <w:t>;</w:t>
      </w:r>
    </w:p>
    <w:p w14:paraId="34950406" w14:textId="0F7B3795" w:rsidR="00047971" w:rsidRDefault="00047971">
      <w:pPr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b/>
          <w:sz w:val="28"/>
          <w:szCs w:val="28"/>
          <w:lang w:eastAsia="zh-CN" w:bidi="hi-IN"/>
        </w:rPr>
        <w:t xml:space="preserve">Задание 9.1. для ответов на следующем занятии – </w:t>
      </w:r>
    </w:p>
    <w:p w14:paraId="3A41BFF2" w14:textId="1616EA52" w:rsidR="00047971" w:rsidRDefault="00047971" w:rsidP="00047971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047971">
        <w:rPr>
          <w:rFonts w:ascii="Times New Roman" w:hAnsi="Times New Roman" w:cs="Times New Roman"/>
          <w:bCs/>
          <w:sz w:val="28"/>
          <w:szCs w:val="28"/>
        </w:rPr>
        <w:t>Выбрать деятеля науки или искусства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списка</w:t>
      </w:r>
    </w:p>
    <w:p w14:paraId="057DB715" w14:textId="772656F5" w:rsidR="00047971" w:rsidRDefault="00047971" w:rsidP="00047971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Подготовить сообщение </w:t>
      </w:r>
      <w:r w:rsidR="00275D7E">
        <w:rPr>
          <w:rFonts w:ascii="Times New Roman" w:hAnsi="Times New Roman" w:cs="Times New Roman"/>
          <w:bCs/>
          <w:sz w:val="28"/>
          <w:szCs w:val="28"/>
        </w:rPr>
        <w:t>(2-3 страницы)</w:t>
      </w:r>
    </w:p>
    <w:tbl>
      <w:tblPr>
        <w:tblStyle w:val="ac"/>
        <w:tblW w:w="0" w:type="auto"/>
        <w:tblInd w:w="502" w:type="dxa"/>
        <w:tblLook w:val="04A0" w:firstRow="1" w:lastRow="0" w:firstColumn="1" w:lastColumn="0" w:noHBand="0" w:noVBand="1"/>
      </w:tblPr>
      <w:tblGrid>
        <w:gridCol w:w="496"/>
        <w:gridCol w:w="2423"/>
        <w:gridCol w:w="496"/>
        <w:gridCol w:w="2503"/>
        <w:gridCol w:w="496"/>
        <w:gridCol w:w="2429"/>
      </w:tblGrid>
      <w:tr w:rsidR="00CE0392" w14:paraId="0BD35B99" w14:textId="008CC322" w:rsidTr="001C1E81">
        <w:tc>
          <w:tcPr>
            <w:tcW w:w="344" w:type="dxa"/>
          </w:tcPr>
          <w:p w14:paraId="1BFCB959" w14:textId="77777777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8880540" w14:textId="6973D69A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Деятели науки</w:t>
            </w:r>
          </w:p>
        </w:tc>
        <w:tc>
          <w:tcPr>
            <w:tcW w:w="357" w:type="dxa"/>
          </w:tcPr>
          <w:p w14:paraId="356C67D7" w14:textId="77777777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453E5007" w14:textId="27F32202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Деятели искусства</w:t>
            </w:r>
          </w:p>
        </w:tc>
        <w:tc>
          <w:tcPr>
            <w:tcW w:w="425" w:type="dxa"/>
          </w:tcPr>
          <w:p w14:paraId="0290E5FA" w14:textId="339DF298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6" w:type="dxa"/>
          </w:tcPr>
          <w:p w14:paraId="3326AA19" w14:textId="15CB4EE2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Космонавты</w:t>
            </w:r>
          </w:p>
        </w:tc>
      </w:tr>
      <w:tr w:rsidR="00CE0392" w14:paraId="4C47E48A" w14:textId="6D584424" w:rsidTr="001C1E81">
        <w:tc>
          <w:tcPr>
            <w:tcW w:w="344" w:type="dxa"/>
          </w:tcPr>
          <w:p w14:paraId="69CAB0E6" w14:textId="268E7FF9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66DC3C4" w14:textId="6CA174B4" w:rsidR="001C1E81" w:rsidRDefault="00CE039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Л. Ландау</w:t>
            </w:r>
          </w:p>
        </w:tc>
        <w:tc>
          <w:tcPr>
            <w:tcW w:w="357" w:type="dxa"/>
          </w:tcPr>
          <w:p w14:paraId="7D5B0BCD" w14:textId="729BAF74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20" w:type="dxa"/>
          </w:tcPr>
          <w:p w14:paraId="7BFC1619" w14:textId="45C5B049" w:rsidR="001C1E81" w:rsidRDefault="00865B64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 Шолохов</w:t>
            </w:r>
          </w:p>
        </w:tc>
        <w:tc>
          <w:tcPr>
            <w:tcW w:w="425" w:type="dxa"/>
          </w:tcPr>
          <w:p w14:paraId="10E8C12F" w14:textId="4146B208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14:paraId="6E3B1438" w14:textId="34193953" w:rsidR="001C1E81" w:rsidRDefault="0012426D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Ю. Гагарин</w:t>
            </w:r>
          </w:p>
        </w:tc>
      </w:tr>
      <w:tr w:rsidR="00865B64" w14:paraId="21F80B0D" w14:textId="77777777" w:rsidTr="001C1E81">
        <w:tc>
          <w:tcPr>
            <w:tcW w:w="344" w:type="dxa"/>
          </w:tcPr>
          <w:p w14:paraId="4A02EF1F" w14:textId="43D03399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6D9C4E47" w14:textId="4C321E38" w:rsidR="001C1E81" w:rsidRDefault="00CE039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 Басов</w:t>
            </w:r>
          </w:p>
        </w:tc>
        <w:tc>
          <w:tcPr>
            <w:tcW w:w="357" w:type="dxa"/>
          </w:tcPr>
          <w:p w14:paraId="2073E7B7" w14:textId="59A6DFB0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20" w:type="dxa"/>
          </w:tcPr>
          <w:p w14:paraId="198D1CF1" w14:textId="69E0630E" w:rsidR="001C1E81" w:rsidRDefault="00865B64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Б. Пастернак</w:t>
            </w:r>
          </w:p>
        </w:tc>
        <w:tc>
          <w:tcPr>
            <w:tcW w:w="425" w:type="dxa"/>
          </w:tcPr>
          <w:p w14:paraId="559C0BA3" w14:textId="5028C2EC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14:paraId="5E774DFF" w14:textId="20046707" w:rsidR="001C1E81" w:rsidRDefault="0012426D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 Терешкова</w:t>
            </w:r>
          </w:p>
        </w:tc>
      </w:tr>
      <w:tr w:rsidR="00865B64" w14:paraId="58C1194C" w14:textId="77777777" w:rsidTr="001C1E81">
        <w:tc>
          <w:tcPr>
            <w:tcW w:w="344" w:type="dxa"/>
          </w:tcPr>
          <w:p w14:paraId="1D7EC9CD" w14:textId="25583AA4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41083E8" w14:textId="7EDD3400" w:rsidR="001C1E81" w:rsidRDefault="00CE039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 Капица</w:t>
            </w:r>
          </w:p>
        </w:tc>
        <w:tc>
          <w:tcPr>
            <w:tcW w:w="357" w:type="dxa"/>
          </w:tcPr>
          <w:p w14:paraId="28A12B3B" w14:textId="71E0482A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20" w:type="dxa"/>
          </w:tcPr>
          <w:p w14:paraId="4A044901" w14:textId="0AAADB05" w:rsidR="001C1E81" w:rsidRDefault="00865B64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 Солженицын</w:t>
            </w:r>
          </w:p>
        </w:tc>
        <w:tc>
          <w:tcPr>
            <w:tcW w:w="425" w:type="dxa"/>
          </w:tcPr>
          <w:p w14:paraId="21718BA6" w14:textId="46CAAA01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14:paraId="1C072271" w14:textId="2CE9D18F" w:rsidR="001C1E81" w:rsidRDefault="0012426D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 Леонов</w:t>
            </w:r>
          </w:p>
        </w:tc>
      </w:tr>
      <w:tr w:rsidR="00865B64" w14:paraId="19CE1F85" w14:textId="77777777" w:rsidTr="001C1E81">
        <w:tc>
          <w:tcPr>
            <w:tcW w:w="344" w:type="dxa"/>
          </w:tcPr>
          <w:p w14:paraId="21866E68" w14:textId="44CE790C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3D464D58" w14:textId="6D8B6AA6" w:rsidR="001C1E81" w:rsidRDefault="00CE039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Ж. Алферов</w:t>
            </w:r>
          </w:p>
        </w:tc>
        <w:tc>
          <w:tcPr>
            <w:tcW w:w="357" w:type="dxa"/>
          </w:tcPr>
          <w:p w14:paraId="4D120056" w14:textId="443D5C4F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20" w:type="dxa"/>
          </w:tcPr>
          <w:p w14:paraId="46A3B524" w14:textId="2E769522" w:rsidR="001C1E81" w:rsidRDefault="00865B64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 Бродский</w:t>
            </w:r>
          </w:p>
        </w:tc>
        <w:tc>
          <w:tcPr>
            <w:tcW w:w="425" w:type="dxa"/>
          </w:tcPr>
          <w:p w14:paraId="1168EE03" w14:textId="67E8D322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46" w:type="dxa"/>
          </w:tcPr>
          <w:p w14:paraId="017FAAF5" w14:textId="7433601C" w:rsidR="001C1E81" w:rsidRDefault="0012426D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 Комаров</w:t>
            </w:r>
          </w:p>
        </w:tc>
      </w:tr>
      <w:tr w:rsidR="00865B64" w14:paraId="3050B5F9" w14:textId="77777777" w:rsidTr="001C1E81">
        <w:tc>
          <w:tcPr>
            <w:tcW w:w="344" w:type="dxa"/>
          </w:tcPr>
          <w:p w14:paraId="7973332F" w14:textId="4006A889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537F9DE4" w14:textId="14F5D3AD" w:rsidR="001C1E81" w:rsidRDefault="003C6C36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 Глушко</w:t>
            </w:r>
          </w:p>
        </w:tc>
        <w:tc>
          <w:tcPr>
            <w:tcW w:w="357" w:type="dxa"/>
          </w:tcPr>
          <w:p w14:paraId="61D90B91" w14:textId="010B0FA8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20" w:type="dxa"/>
          </w:tcPr>
          <w:p w14:paraId="5E9DAE6A" w14:textId="06C1BE16" w:rsidR="001C1E81" w:rsidRDefault="008D5785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 Калатозов</w:t>
            </w:r>
          </w:p>
        </w:tc>
        <w:tc>
          <w:tcPr>
            <w:tcW w:w="425" w:type="dxa"/>
          </w:tcPr>
          <w:p w14:paraId="6238F232" w14:textId="69F8B955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46" w:type="dxa"/>
          </w:tcPr>
          <w:p w14:paraId="3DB05243" w14:textId="33AA0D41" w:rsidR="001C1E81" w:rsidRDefault="002F4DAA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 Савицкая</w:t>
            </w:r>
          </w:p>
        </w:tc>
      </w:tr>
      <w:tr w:rsidR="00865B64" w14:paraId="550B1E19" w14:textId="77777777" w:rsidTr="001C1E81">
        <w:tc>
          <w:tcPr>
            <w:tcW w:w="344" w:type="dxa"/>
          </w:tcPr>
          <w:p w14:paraId="29ACE92F" w14:textId="5A7C6E2E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697A7A53" w14:textId="6546EFFB" w:rsidR="001C1E81" w:rsidRDefault="003C6C36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 Королев</w:t>
            </w:r>
          </w:p>
        </w:tc>
        <w:tc>
          <w:tcPr>
            <w:tcW w:w="357" w:type="dxa"/>
          </w:tcPr>
          <w:p w14:paraId="1AB3C295" w14:textId="2064420D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620" w:type="dxa"/>
          </w:tcPr>
          <w:p w14:paraId="7D3C8E57" w14:textId="60F7C655" w:rsidR="001C1E81" w:rsidRDefault="008D5785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 Бондарчук</w:t>
            </w:r>
          </w:p>
        </w:tc>
        <w:tc>
          <w:tcPr>
            <w:tcW w:w="425" w:type="dxa"/>
          </w:tcPr>
          <w:p w14:paraId="172D92FF" w14:textId="05EAE6FF" w:rsidR="001C1E81" w:rsidRDefault="001C1E81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546" w:type="dxa"/>
          </w:tcPr>
          <w:p w14:paraId="4A6D0FFC" w14:textId="353779BD" w:rsidR="001C1E81" w:rsidRDefault="00A838D9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 Севастьянов</w:t>
            </w:r>
          </w:p>
        </w:tc>
      </w:tr>
      <w:tr w:rsidR="00865B64" w14:paraId="451F1A26" w14:textId="77777777" w:rsidTr="001C1E81">
        <w:tc>
          <w:tcPr>
            <w:tcW w:w="344" w:type="dxa"/>
          </w:tcPr>
          <w:p w14:paraId="33D03EE3" w14:textId="0CB2D1DC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570949EE" w14:textId="32EAE1A4" w:rsidR="005E595F" w:rsidRDefault="00430E2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Л. Канторович</w:t>
            </w:r>
          </w:p>
        </w:tc>
        <w:tc>
          <w:tcPr>
            <w:tcW w:w="357" w:type="dxa"/>
          </w:tcPr>
          <w:p w14:paraId="1A660388" w14:textId="2C35E4D5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20" w:type="dxa"/>
          </w:tcPr>
          <w:p w14:paraId="56A24A9A" w14:textId="159D079E" w:rsidR="005E595F" w:rsidRDefault="008D5785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Чухрай</w:t>
            </w:r>
          </w:p>
        </w:tc>
        <w:tc>
          <w:tcPr>
            <w:tcW w:w="425" w:type="dxa"/>
          </w:tcPr>
          <w:p w14:paraId="2B14D9C0" w14:textId="3B630935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546" w:type="dxa"/>
          </w:tcPr>
          <w:p w14:paraId="59F2727D" w14:textId="215B0CCD" w:rsidR="005E595F" w:rsidRDefault="00330CCD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 Аксенов</w:t>
            </w:r>
          </w:p>
        </w:tc>
      </w:tr>
      <w:tr w:rsidR="00865B64" w14:paraId="1061A2E4" w14:textId="77777777" w:rsidTr="001C1E81">
        <w:tc>
          <w:tcPr>
            <w:tcW w:w="344" w:type="dxa"/>
          </w:tcPr>
          <w:p w14:paraId="393B5D0D" w14:textId="43298DE8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14:paraId="356D8D19" w14:textId="10335B70" w:rsidR="005E595F" w:rsidRDefault="00430E2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 Семенов</w:t>
            </w:r>
          </w:p>
        </w:tc>
        <w:tc>
          <w:tcPr>
            <w:tcW w:w="357" w:type="dxa"/>
          </w:tcPr>
          <w:p w14:paraId="46CAB599" w14:textId="2A989A45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20" w:type="dxa"/>
          </w:tcPr>
          <w:p w14:paraId="69A58D4A" w14:textId="270866F6" w:rsidR="005E595F" w:rsidRDefault="008D5785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 Хуциев</w:t>
            </w:r>
          </w:p>
        </w:tc>
        <w:tc>
          <w:tcPr>
            <w:tcW w:w="425" w:type="dxa"/>
          </w:tcPr>
          <w:p w14:paraId="0F2A4081" w14:textId="6164FC4F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546" w:type="dxa"/>
          </w:tcPr>
          <w:p w14:paraId="62F94890" w14:textId="7F6EF866" w:rsidR="005E595F" w:rsidRDefault="000D37D6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 Кондакова</w:t>
            </w:r>
          </w:p>
        </w:tc>
      </w:tr>
      <w:tr w:rsidR="00865B64" w14:paraId="16104602" w14:textId="77777777" w:rsidTr="001C1E81">
        <w:tc>
          <w:tcPr>
            <w:tcW w:w="344" w:type="dxa"/>
          </w:tcPr>
          <w:p w14:paraId="76A9A71A" w14:textId="095A6E95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14:paraId="657C936B" w14:textId="40BB1448" w:rsidR="005E595F" w:rsidRDefault="00430E2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 Курчатов</w:t>
            </w:r>
          </w:p>
        </w:tc>
        <w:tc>
          <w:tcPr>
            <w:tcW w:w="357" w:type="dxa"/>
          </w:tcPr>
          <w:p w14:paraId="77305D30" w14:textId="6D50F1EA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20" w:type="dxa"/>
          </w:tcPr>
          <w:p w14:paraId="1573FB2B" w14:textId="1C0AA0F1" w:rsidR="005E595F" w:rsidRDefault="005D7846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О. Нимейер</w:t>
            </w:r>
          </w:p>
        </w:tc>
        <w:tc>
          <w:tcPr>
            <w:tcW w:w="425" w:type="dxa"/>
          </w:tcPr>
          <w:p w14:paraId="1D77567F" w14:textId="555D8928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546" w:type="dxa"/>
          </w:tcPr>
          <w:p w14:paraId="063E109F" w14:textId="4EF03938" w:rsidR="005E595F" w:rsidRDefault="001D0389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Б. Волынов</w:t>
            </w:r>
          </w:p>
        </w:tc>
      </w:tr>
      <w:tr w:rsidR="00865B64" w14:paraId="159B1FF0" w14:textId="77777777" w:rsidTr="001C1E81">
        <w:tc>
          <w:tcPr>
            <w:tcW w:w="344" w:type="dxa"/>
          </w:tcPr>
          <w:p w14:paraId="09A86B0C" w14:textId="2E367AE1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1D1F6BCD" w14:textId="03CDA4CE" w:rsidR="005E595F" w:rsidRDefault="00430E2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Ю. Харитон</w:t>
            </w:r>
          </w:p>
        </w:tc>
        <w:tc>
          <w:tcPr>
            <w:tcW w:w="357" w:type="dxa"/>
          </w:tcPr>
          <w:p w14:paraId="5977530A" w14:textId="6A9C7FBF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20" w:type="dxa"/>
          </w:tcPr>
          <w:p w14:paraId="51B98FFB" w14:textId="4BD68B1A" w:rsidR="005E595F" w:rsidRDefault="001D5926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 Гери</w:t>
            </w:r>
          </w:p>
        </w:tc>
        <w:tc>
          <w:tcPr>
            <w:tcW w:w="425" w:type="dxa"/>
          </w:tcPr>
          <w:p w14:paraId="56D578DB" w14:textId="24EC7EA3" w:rsidR="005E595F" w:rsidRDefault="005E595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546" w:type="dxa"/>
          </w:tcPr>
          <w:p w14:paraId="568A603E" w14:textId="4D746FED" w:rsidR="005E595F" w:rsidRDefault="0009594C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 Быковский</w:t>
            </w:r>
          </w:p>
        </w:tc>
      </w:tr>
      <w:tr w:rsidR="001A4262" w14:paraId="5B90575B" w14:textId="77777777" w:rsidTr="001C1E81">
        <w:tc>
          <w:tcPr>
            <w:tcW w:w="344" w:type="dxa"/>
          </w:tcPr>
          <w:p w14:paraId="7427AA93" w14:textId="433DDC44" w:rsidR="001A4262" w:rsidRDefault="001A426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14:paraId="30C7AC62" w14:textId="1AA58D68" w:rsidR="001A4262" w:rsidRDefault="00430E2F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 Тамм</w:t>
            </w:r>
          </w:p>
        </w:tc>
        <w:tc>
          <w:tcPr>
            <w:tcW w:w="357" w:type="dxa"/>
          </w:tcPr>
          <w:p w14:paraId="772D037D" w14:textId="0125BF07" w:rsidR="001A4262" w:rsidRDefault="001A426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20" w:type="dxa"/>
          </w:tcPr>
          <w:p w14:paraId="14EBD517" w14:textId="45EB94E1" w:rsidR="001A4262" w:rsidRDefault="001D5926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З. Хадид</w:t>
            </w:r>
          </w:p>
        </w:tc>
        <w:tc>
          <w:tcPr>
            <w:tcW w:w="425" w:type="dxa"/>
          </w:tcPr>
          <w:p w14:paraId="365A7E71" w14:textId="6AB3EB45" w:rsidR="001A4262" w:rsidRDefault="001A426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546" w:type="dxa"/>
          </w:tcPr>
          <w:p w14:paraId="48B17989" w14:textId="570FDF79" w:rsidR="001A4262" w:rsidRDefault="007A19C3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 Джанибеков</w:t>
            </w:r>
          </w:p>
        </w:tc>
      </w:tr>
      <w:tr w:rsidR="001A4262" w14:paraId="1E8788CD" w14:textId="77777777" w:rsidTr="001C1E81">
        <w:tc>
          <w:tcPr>
            <w:tcW w:w="344" w:type="dxa"/>
          </w:tcPr>
          <w:p w14:paraId="201B8335" w14:textId="77CC31BE" w:rsidR="001A4262" w:rsidRDefault="001A426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14:paraId="5A854F36" w14:textId="48BBB54F" w:rsidR="001A4262" w:rsidRDefault="003C6C36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 Цандер</w:t>
            </w:r>
          </w:p>
        </w:tc>
        <w:tc>
          <w:tcPr>
            <w:tcW w:w="357" w:type="dxa"/>
          </w:tcPr>
          <w:p w14:paraId="473CA4FB" w14:textId="40C4B662" w:rsidR="001A4262" w:rsidRDefault="001A426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620" w:type="dxa"/>
          </w:tcPr>
          <w:p w14:paraId="7C920D44" w14:textId="6FC7C31F" w:rsidR="001A4262" w:rsidRDefault="008D5785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Э. Уорхол</w:t>
            </w:r>
          </w:p>
        </w:tc>
        <w:tc>
          <w:tcPr>
            <w:tcW w:w="425" w:type="dxa"/>
          </w:tcPr>
          <w:p w14:paraId="0A13F2FA" w14:textId="56B1EF9B" w:rsidR="001A4262" w:rsidRDefault="001A4262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546" w:type="dxa"/>
          </w:tcPr>
          <w:p w14:paraId="3A5D0B4E" w14:textId="675839C2" w:rsidR="001A4262" w:rsidRDefault="009F7947" w:rsidP="004F0F21">
            <w:pPr>
              <w:pStyle w:val="a7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 Беляев</w:t>
            </w:r>
          </w:p>
        </w:tc>
      </w:tr>
    </w:tbl>
    <w:p w14:paraId="08F3DE24" w14:textId="77777777" w:rsidR="004F0F21" w:rsidRPr="00047971" w:rsidRDefault="004F0F21" w:rsidP="004F0F21">
      <w:pPr>
        <w:pStyle w:val="a7"/>
        <w:ind w:left="502"/>
        <w:rPr>
          <w:rFonts w:ascii="Times New Roman" w:hAnsi="Times New Roman" w:cs="Times New Roman"/>
          <w:bCs/>
          <w:sz w:val="28"/>
          <w:szCs w:val="28"/>
        </w:rPr>
      </w:pPr>
    </w:p>
    <w:sectPr w:rsidR="004F0F21" w:rsidRPr="0004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1D17"/>
    <w:multiLevelType w:val="hybridMultilevel"/>
    <w:tmpl w:val="A008EF0C"/>
    <w:lvl w:ilvl="0" w:tplc="A0E89452">
      <w:start w:val="1"/>
      <w:numFmt w:val="decimal"/>
      <w:lvlText w:val="%1)"/>
      <w:lvlJc w:val="left"/>
      <w:pPr>
        <w:ind w:left="502" w:hanging="360"/>
      </w:pPr>
      <w:rPr>
        <w:rFonts w:eastAsia="Noto Serif CJK SC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8628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10"/>
    <w:rsid w:val="00047971"/>
    <w:rsid w:val="0009594C"/>
    <w:rsid w:val="000D37D6"/>
    <w:rsid w:val="000E2BB3"/>
    <w:rsid w:val="0012426D"/>
    <w:rsid w:val="001A4262"/>
    <w:rsid w:val="001C1E81"/>
    <w:rsid w:val="001D0389"/>
    <w:rsid w:val="001D5926"/>
    <w:rsid w:val="001E3589"/>
    <w:rsid w:val="00275D7E"/>
    <w:rsid w:val="002F08F1"/>
    <w:rsid w:val="002F4DAA"/>
    <w:rsid w:val="00330CCD"/>
    <w:rsid w:val="003C60D4"/>
    <w:rsid w:val="003C6C36"/>
    <w:rsid w:val="00430E2F"/>
    <w:rsid w:val="0048560F"/>
    <w:rsid w:val="004F0F21"/>
    <w:rsid w:val="005D7846"/>
    <w:rsid w:val="005E595F"/>
    <w:rsid w:val="00695263"/>
    <w:rsid w:val="006C1058"/>
    <w:rsid w:val="007A19C3"/>
    <w:rsid w:val="007F4F18"/>
    <w:rsid w:val="00805F55"/>
    <w:rsid w:val="00857044"/>
    <w:rsid w:val="00865B64"/>
    <w:rsid w:val="008D5785"/>
    <w:rsid w:val="009F7947"/>
    <w:rsid w:val="00A838D9"/>
    <w:rsid w:val="00BD1373"/>
    <w:rsid w:val="00C5484B"/>
    <w:rsid w:val="00CE0392"/>
    <w:rsid w:val="00D61B10"/>
    <w:rsid w:val="00F3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906A"/>
  <w15:chartTrackingRefBased/>
  <w15:docId w15:val="{DD1D33DC-A59B-4E34-A9C3-87504515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B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B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B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B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B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B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B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B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B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B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B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2025-02-22T04:18:00Z</dcterms:created>
  <dcterms:modified xsi:type="dcterms:W3CDTF">2025-02-22T04:18:00Z</dcterms:modified>
</cp:coreProperties>
</file>