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62DDA"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20" w:afterAutospacing="0" w:line="420" w:lineRule="atLeast"/>
        <w:ind w:left="0" w:right="0" w:firstLine="0"/>
        <w:jc w:val="center"/>
        <w:rPr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  <w:t>Types of Packaging and Packaging Materials</w:t>
      </w:r>
    </w:p>
    <w:p w14:paraId="05A5BDB1">
      <w:pPr>
        <w:pStyle w:val="6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420" w:lineRule="atLeast"/>
        <w:ind w:left="0" w:right="0" w:firstLine="0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Packaging is very important in logistics. It protects goods when we transport and store them. Good packaging helps to avoid damage and makes handling easier.</w:t>
      </w:r>
    </w:p>
    <w:p w14:paraId="2DD8B3D4">
      <w:pPr>
        <w:pStyle w:val="6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420" w:lineRule="atLeast"/>
        <w:ind w:left="0" w:right="0" w:firstLine="0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There are three main types of packaging:</w:t>
      </w:r>
    </w:p>
    <w:p w14:paraId="4CF6248C">
      <w:pPr>
        <w:pStyle w:val="6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420" w:lineRule="atLeast"/>
        <w:ind w:left="0" w:right="0" w:firstLine="0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  <w:t>1. Primary packaging</w:t>
      </w: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This is the first layer around the product. It touches the product directly.</w:t>
      </w: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Examples:</w:t>
      </w:r>
    </w:p>
    <w:p w14:paraId="1D8AEC60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-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a plastic bottle for water;</w:t>
      </w:r>
    </w:p>
    <w:p w14:paraId="3A3C64C9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-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a box for shoes;</w:t>
      </w:r>
    </w:p>
    <w:p w14:paraId="7F4F83C0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-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a wrapper for chocolate.</w:t>
      </w:r>
    </w:p>
    <w:p w14:paraId="3C84B4E1">
      <w:pPr>
        <w:pStyle w:val="6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420" w:lineRule="atLeast"/>
        <w:ind w:left="0" w:right="0" w:firstLine="0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  <w:t>2. Secondary packaging</w:t>
      </w: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This holds several primary packages together. It helps to carry and display products.</w:t>
      </w: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Examples:</w:t>
      </w:r>
    </w:p>
    <w:p w14:paraId="481C6977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-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a cardboard box with 6 bottles of water;</w:t>
      </w:r>
    </w:p>
    <w:p w14:paraId="6FC86E9A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-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shrink wrap around 4 chocolate bars;</w:t>
      </w:r>
    </w:p>
    <w:p w14:paraId="227E1803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-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a tray with 12 shoe boxes.</w:t>
      </w:r>
    </w:p>
    <w:p w14:paraId="666FC4C4">
      <w:pPr>
        <w:pStyle w:val="6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420" w:lineRule="atLeast"/>
        <w:ind w:left="0" w:right="0" w:firstLine="0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  <w:t>3. Tertiary packaging</w:t>
      </w: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This is for transporting many products together. It is strong and protects goods during long trips.</w:t>
      </w: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Examples:</w:t>
      </w:r>
    </w:p>
    <w:p w14:paraId="46318744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-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a pallet with many boxes (wrapped with plastic film);</w:t>
      </w:r>
    </w:p>
    <w:p w14:paraId="045AED51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-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a large wooden crate;</w:t>
      </w:r>
    </w:p>
    <w:p w14:paraId="3A182BF7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-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a metal container for shipping.</w:t>
      </w:r>
    </w:p>
    <w:p w14:paraId="2BB5501F"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after="60" w:afterAutospacing="0" w:line="360" w:lineRule="atLeast"/>
        <w:ind w:left="0" w:right="0" w:firstLine="0"/>
        <w:jc w:val="center"/>
        <w:rPr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  <w:t>Common packaging materials</w:t>
      </w:r>
    </w:p>
    <w:p w14:paraId="6EBA72A7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Cardboard.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 Cheap and light. We use it for boxes.</w:t>
      </w:r>
    </w:p>
    <w:p w14:paraId="11C6C80B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Plastic.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 Strong and waterproof. We use it for bottles, bags, and wraps.</w:t>
      </w:r>
    </w:p>
    <w:p w14:paraId="34DBDD4F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Wood.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 Very strong. We use it for crates and pallets.</w:t>
      </w:r>
    </w:p>
    <w:p w14:paraId="1B4FB5AE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Metal.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 Very strong and protects from light and air. We use it for cans.</w:t>
      </w:r>
    </w:p>
    <w:p w14:paraId="3FD21B6E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Glass.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 Clear and safe for food. But it is heavy and can break.</w:t>
      </w:r>
    </w:p>
    <w:p w14:paraId="51B81616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Paper.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 Light and eco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noBreakHyphen/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friendly. We use it for bags and wrapping.</w:t>
      </w:r>
    </w:p>
    <w:p w14:paraId="446C2BB8">
      <w:pPr>
        <w:pStyle w:val="6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420" w:lineRule="atLeast"/>
        <w:ind w:left="0" w:right="0" w:firstLine="0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When we choose packaging, we think about:</w:t>
      </w:r>
    </w:p>
    <w:p w14:paraId="27AF672A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what the product is (food, glass, electronics);</w:t>
      </w:r>
    </w:p>
    <w:p w14:paraId="664F838B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how far we transport it (short trip or long trip);</w:t>
      </w:r>
    </w:p>
    <w:p w14:paraId="31900131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how much it costs;</w:t>
      </w:r>
    </w:p>
    <w:p w14:paraId="15EB35D2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if we can recycle it.</w:t>
      </w:r>
    </w:p>
    <w:p w14:paraId="07D03B0C">
      <w:pPr>
        <w:pStyle w:val="6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420" w:lineRule="atLeast"/>
        <w:ind w:left="0" w:right="0" w:firstLine="0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  <w:t>Exercise 1. Match the type of packaging with the examples.</w:t>
      </w:r>
    </w:p>
    <w:tbl>
      <w:tblPr>
        <w:tblW w:w="111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21"/>
        <w:gridCol w:w="8279"/>
      </w:tblGrid>
      <w:tr w14:paraId="6D35F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14:paraId="507C520D"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default" w:ascii="Times New Roman" w:hAnsi="Times New Roman" w:eastAsia="Arial" w:cs="Times New Roman"/>
                <w:caps w:val="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Arial" w:cs="Times New Roman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35A15FD3"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default" w:ascii="Times New Roman" w:hAnsi="Times New Roman" w:eastAsia="Arial" w:cs="Times New Roman"/>
                <w:caps w:val="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Arial" w:cs="Times New Roman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Examples</w:t>
            </w:r>
          </w:p>
        </w:tc>
      </w:tr>
      <w:tr w14:paraId="167C4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14:paraId="1FF2002C"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default" w:ascii="Times New Roman" w:hAnsi="Times New Roman" w:eastAsia="Arial" w:cs="Times New Roman"/>
                <w:caps w:val="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Arial" w:cs="Times New Roman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1. Primary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4B3A1D6F"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default" w:ascii="Times New Roman" w:hAnsi="Times New Roman" w:eastAsia="Arial" w:cs="Times New Roman"/>
                <w:caps w:val="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Arial" w:cs="Times New Roman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a) a pallet with boxes wrapped in plastic</w:t>
            </w:r>
          </w:p>
        </w:tc>
      </w:tr>
      <w:tr w14:paraId="2B4A1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14:paraId="17D1473D"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default" w:ascii="Times New Roman" w:hAnsi="Times New Roman" w:eastAsia="Arial" w:cs="Times New Roman"/>
                <w:caps w:val="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Arial" w:cs="Times New Roman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2. Secondary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7DFFCFBC"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default" w:ascii="Times New Roman" w:hAnsi="Times New Roman" w:eastAsia="Arial" w:cs="Times New Roman"/>
                <w:caps w:val="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Arial" w:cs="Times New Roman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b) a plastic bottle of juice</w:t>
            </w:r>
          </w:p>
        </w:tc>
      </w:tr>
      <w:tr w14:paraId="263C7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14:paraId="063519F7"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default" w:ascii="Times New Roman" w:hAnsi="Times New Roman" w:eastAsia="Arial" w:cs="Times New Roman"/>
                <w:caps w:val="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Arial" w:cs="Times New Roman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3. Tertiary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656D5F78"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default" w:ascii="Times New Roman" w:hAnsi="Times New Roman" w:eastAsia="Arial" w:cs="Times New Roman"/>
                <w:caps w:val="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Arial" w:cs="Times New Roman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c) a cardboard box with 10 plastic bottles</w:t>
            </w:r>
          </w:p>
        </w:tc>
      </w:tr>
    </w:tbl>
    <w:p w14:paraId="3C07414F">
      <w:pPr>
        <w:pStyle w:val="6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420" w:lineRule="atLeast"/>
        <w:ind w:left="0" w:right="0" w:firstLine="0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  <w:t>Exercise 2. Fill in the gaps with the words: </w:t>
      </w:r>
      <w:r>
        <w:rPr>
          <w:rFonts w:hint="default" w:ascii="Times New Roman" w:hAnsi="Times New Roman" w:eastAsia="Arial" w:cs="Times New Roman"/>
          <w:b/>
          <w:bCs/>
          <w:i/>
          <w:iCs/>
          <w:caps w:val="0"/>
          <w:spacing w:val="0"/>
          <w:sz w:val="28"/>
          <w:szCs w:val="28"/>
          <w:shd w:val="clear" w:fill="FFFFFF"/>
        </w:rPr>
        <w:t>cardboard, plastic, wood, metal, glass</w:t>
      </w:r>
      <w:r>
        <w:rPr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  <w:t>.</w:t>
      </w:r>
    </w:p>
    <w:p w14:paraId="3A0D8DEF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A bottle for juice is usually made of ______.</w:t>
      </w:r>
    </w:p>
    <w:p w14:paraId="7E6BAB6E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Boxes for delivery are often made of ______.</w:t>
      </w:r>
    </w:p>
    <w:p w14:paraId="3123FB9E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Pallets for heavy goods are made of ______.</w:t>
      </w:r>
    </w:p>
    <w:p w14:paraId="03DE2E62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Cans for soup are made of ______.</w:t>
      </w:r>
    </w:p>
    <w:p w14:paraId="16420D2D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A crate for vegetables can be made of ______.</w:t>
      </w:r>
    </w:p>
    <w:p w14:paraId="3097B399">
      <w:pPr>
        <w:pStyle w:val="6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420" w:lineRule="atLeast"/>
        <w:ind w:left="0" w:right="0"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  <w:t>Exercise 3. Read and mark the sentences as True (T) or False (F).</w:t>
      </w:r>
    </w:p>
    <w:p w14:paraId="4EB25F88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1.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Primary packaging touches the product directly.</w:t>
      </w:r>
    </w:p>
    <w:p w14:paraId="394CEEF3"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/>
        <w:ind w:right="0" w:rightChars="0"/>
        <w:rPr>
          <w:rFonts w:hint="default" w:ascii="Times New Roman" w:hAnsi="Times New Roman" w:cs="Times New Roman"/>
          <w:sz w:val="28"/>
          <w:szCs w:val="28"/>
        </w:rPr>
      </w:pPr>
    </w:p>
    <w:p w14:paraId="25A2857D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2.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Secondary packaging is for long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noBreakHyphen/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distance transport only.</w:t>
      </w:r>
    </w:p>
    <w:p w14:paraId="331EAAF9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3.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Tertiary packaging helps to move many products at the same time.</w:t>
      </w:r>
    </w:p>
    <w:p w14:paraId="5D8D8BB8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4.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Plastic is not waterproof.</w:t>
      </w:r>
    </w:p>
    <w:p w14:paraId="7B6AC931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5.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Glass is a good material for fragile items.</w:t>
      </w:r>
    </w:p>
    <w:p w14:paraId="567BB9DF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6.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Cardboard is cheap and light.</w:t>
      </w:r>
    </w:p>
    <w:p w14:paraId="09E253AE">
      <w:pPr>
        <w:pStyle w:val="6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420" w:lineRule="atLeast"/>
        <w:ind w:left="0" w:right="0" w:firstLine="0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  <w:t>Exercise 4. Choose the best packaging type for these products. Write </w:t>
      </w:r>
      <w:r>
        <w:rPr>
          <w:rFonts w:hint="default" w:ascii="Times New Roman" w:hAnsi="Times New Roman" w:eastAsia="Arial" w:cs="Times New Roman"/>
          <w:b/>
          <w:bCs/>
          <w:i/>
          <w:iCs/>
          <w:caps w:val="0"/>
          <w:spacing w:val="0"/>
          <w:sz w:val="28"/>
          <w:szCs w:val="28"/>
          <w:shd w:val="clear" w:fill="FFFFFF"/>
        </w:rPr>
        <w:t>primary, secondary,</w:t>
      </w:r>
      <w:r>
        <w:rPr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  <w:t> or </w:t>
      </w:r>
      <w:r>
        <w:rPr>
          <w:rFonts w:hint="default" w:ascii="Times New Roman" w:hAnsi="Times New Roman" w:eastAsia="Arial" w:cs="Times New Roman"/>
          <w:b/>
          <w:bCs/>
          <w:i/>
          <w:iCs/>
          <w:caps w:val="0"/>
          <w:spacing w:val="0"/>
          <w:sz w:val="28"/>
          <w:szCs w:val="28"/>
          <w:shd w:val="clear" w:fill="FFFFFF"/>
        </w:rPr>
        <w:t>tertiary</w:t>
      </w:r>
      <w:r>
        <w:rPr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  <w:t>.</w:t>
      </w:r>
    </w:p>
    <w:p w14:paraId="422998EF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A can of cola: ______</w:t>
      </w:r>
    </w:p>
    <w:p w14:paraId="1C541C7B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A box with 24 cans of cola: ______</w:t>
      </w:r>
    </w:p>
    <w:p w14:paraId="4512AD7C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A pallet with 10 boxes of cola cans: ______</w:t>
      </w:r>
    </w:p>
    <w:p w14:paraId="5B584F24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A plastic bag for apples: ______</w:t>
      </w:r>
    </w:p>
    <w:p w14:paraId="2CB981B2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A wooden crate with 5 plastic bags of apples: ______</w:t>
      </w:r>
    </w:p>
    <w:p w14:paraId="28FDC809">
      <w:pPr>
        <w:pStyle w:val="6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420" w:lineRule="atLeast"/>
        <w:ind w:left="0" w:right="0" w:firstLine="0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  <w:t>Exercise 5. Complete the sentences with the correct word from the li</w:t>
      </w:r>
      <w:r>
        <w:rPr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  <w:lang w:val="en-US"/>
        </w:rPr>
        <w:t>s</w:t>
      </w:r>
      <w:r>
        <w:rPr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  <w:t>t: </w:t>
      </w:r>
      <w:r>
        <w:rPr>
          <w:rFonts w:hint="default" w:ascii="Times New Roman" w:hAnsi="Times New Roman" w:eastAsia="Arial" w:cs="Times New Roman"/>
          <w:b/>
          <w:bCs/>
          <w:i/>
          <w:iCs/>
          <w:caps w:val="0"/>
          <w:spacing w:val="0"/>
          <w:sz w:val="28"/>
          <w:szCs w:val="28"/>
          <w:shd w:val="clear" w:fill="FFFFFF"/>
        </w:rPr>
        <w:t>protect, transport, recycle, store, handle</w:t>
      </w:r>
      <w:r>
        <w:rPr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  <w:t>.</w:t>
      </w:r>
    </w:p>
    <w:p w14:paraId="6C1CE88B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The main job of packaging is to ______ goods.</w:t>
      </w:r>
    </w:p>
    <w:p w14:paraId="42671CFF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We ______ products from the factory to the shop.</w:t>
      </w:r>
    </w:p>
    <w:p w14:paraId="1C0BF6A3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Cardboard boxes are easy to ______ (carry and move).</w:t>
      </w:r>
    </w:p>
    <w:p w14:paraId="56006547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After use, we can ______ plastic and glass.</w:t>
      </w:r>
    </w:p>
    <w:p w14:paraId="7059FED7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Warehouses ______ goods before they go to shops.</w:t>
      </w:r>
    </w:p>
    <w:p w14:paraId="10416FA8">
      <w:pPr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100E8"/>
    <w:rsid w:val="18B9039C"/>
    <w:rsid w:val="1BAC0C26"/>
    <w:rsid w:val="21330A85"/>
    <w:rsid w:val="35333345"/>
    <w:rsid w:val="48350B3F"/>
    <w:rsid w:val="54F5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3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2026-02-24T07:30:45Z</dcterms:created>
  <dc:creator>125</dc:creator>
  <cp:lastModifiedBy>125</cp:lastModifiedBy>
  <dcterms:modified xsi:type="dcterms:W3CDTF">2026-02-24T08:38:42Z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81F3878C873945DB9E4301D4F22CAC4C_12</vt:lpwstr>
  </property>
</Properties>
</file>