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3569" w:rsidRDefault="00A87D4F" w:rsidP="00A87D4F">
      <w:pPr>
        <w:spacing w:before="100" w:beforeAutospacing="1" w:after="100" w:afterAutospacing="1" w:line="240" w:lineRule="auto"/>
        <w:jc w:val="center"/>
        <w:outlineLvl w:val="0"/>
        <w:rPr>
          <w:rFonts w:ascii="Arial" w:eastAsia="Times New Roman" w:hAnsi="Arial" w:cs="Arial"/>
          <w:color w:val="000000"/>
          <w:kern w:val="36"/>
          <w:sz w:val="33"/>
          <w:szCs w:val="33"/>
          <w:lang w:eastAsia="ru-RU"/>
        </w:rPr>
      </w:pPr>
      <w:r w:rsidRPr="00A87D4F">
        <w:rPr>
          <w:rFonts w:ascii="Arial" w:eastAsia="Times New Roman" w:hAnsi="Arial" w:cs="Arial"/>
          <w:color w:val="000000"/>
          <w:kern w:val="36"/>
          <w:sz w:val="33"/>
          <w:szCs w:val="33"/>
          <w:lang w:eastAsia="ru-RU"/>
        </w:rPr>
        <w:t xml:space="preserve">Лекция </w:t>
      </w:r>
      <w:r w:rsidR="00DE3569" w:rsidRPr="00DE3569">
        <w:rPr>
          <w:rFonts w:ascii="Arial" w:eastAsia="Times New Roman" w:hAnsi="Arial" w:cs="Arial"/>
          <w:color w:val="000000"/>
          <w:kern w:val="36"/>
          <w:sz w:val="33"/>
          <w:szCs w:val="33"/>
          <w:lang w:eastAsia="ru-RU"/>
        </w:rPr>
        <w:t>1</w:t>
      </w:r>
      <w:r w:rsidRPr="00A87D4F">
        <w:rPr>
          <w:rFonts w:ascii="Arial" w:eastAsia="Times New Roman" w:hAnsi="Arial" w:cs="Arial"/>
          <w:color w:val="000000"/>
          <w:kern w:val="36"/>
          <w:sz w:val="33"/>
          <w:szCs w:val="33"/>
          <w:lang w:eastAsia="ru-RU"/>
        </w:rPr>
        <w:t>. Текстовые редакторы и процессоры</w:t>
      </w:r>
      <w:r w:rsidR="00DE3569">
        <w:rPr>
          <w:rFonts w:ascii="Arial" w:eastAsia="Times New Roman" w:hAnsi="Arial" w:cs="Arial"/>
          <w:color w:val="000000"/>
          <w:kern w:val="36"/>
          <w:sz w:val="33"/>
          <w:szCs w:val="33"/>
          <w:lang w:eastAsia="ru-RU"/>
        </w:rPr>
        <w:t>. Структура текстового документа.</w:t>
      </w:r>
    </w:p>
    <w:p w:rsidR="00A87D4F" w:rsidRPr="00A87D4F" w:rsidRDefault="00A87D4F" w:rsidP="00DE3569">
      <w:pPr>
        <w:spacing w:before="100" w:beforeAutospacing="1" w:after="100" w:afterAutospacing="1" w:line="240" w:lineRule="auto"/>
        <w:ind w:firstLine="709"/>
        <w:outlineLvl w:val="0"/>
        <w:rPr>
          <w:rFonts w:ascii="Arial" w:eastAsia="Times New Roman" w:hAnsi="Arial" w:cs="Arial"/>
          <w:color w:val="000000"/>
          <w:sz w:val="28"/>
          <w:szCs w:val="28"/>
          <w:lang w:eastAsia="ru-RU"/>
        </w:rPr>
      </w:pPr>
      <w:r w:rsidRPr="00A87D4F">
        <w:rPr>
          <w:rFonts w:ascii="Arial" w:eastAsia="Times New Roman" w:hAnsi="Arial" w:cs="Arial"/>
          <w:color w:val="000000"/>
          <w:kern w:val="36"/>
          <w:sz w:val="28"/>
          <w:szCs w:val="28"/>
          <w:lang w:eastAsia="ru-RU"/>
        </w:rPr>
        <w:t xml:space="preserve"> </w:t>
      </w:r>
      <w:r w:rsidR="00DE3569" w:rsidRPr="00DE3569">
        <w:rPr>
          <w:rFonts w:ascii="Arial" w:eastAsia="Times New Roman" w:hAnsi="Arial" w:cs="Arial"/>
          <w:i/>
          <w:iCs/>
          <w:color w:val="000000"/>
          <w:sz w:val="28"/>
          <w:szCs w:val="28"/>
          <w:lang w:eastAsia="ru-RU"/>
        </w:rPr>
        <w:t xml:space="preserve">1. </w:t>
      </w:r>
      <w:r w:rsidRPr="00A87D4F">
        <w:rPr>
          <w:rFonts w:ascii="Arial" w:eastAsia="Times New Roman" w:hAnsi="Arial" w:cs="Arial"/>
          <w:i/>
          <w:iCs/>
          <w:color w:val="000000"/>
          <w:sz w:val="28"/>
          <w:szCs w:val="28"/>
          <w:lang w:eastAsia="ru-RU"/>
        </w:rPr>
        <w:t>Назначение и классификация текстовых редакторов</w:t>
      </w:r>
    </w:p>
    <w:p w:rsidR="00A87D4F" w:rsidRPr="00A87D4F" w:rsidRDefault="00A87D4F" w:rsidP="00DE3569">
      <w:pPr>
        <w:spacing w:before="100" w:beforeAutospacing="1" w:after="100" w:afterAutospacing="1" w:line="240" w:lineRule="auto"/>
        <w:ind w:firstLine="709"/>
        <w:jc w:val="both"/>
        <w:rPr>
          <w:rFonts w:ascii="Arial" w:eastAsia="Times New Roman" w:hAnsi="Arial" w:cs="Arial"/>
          <w:color w:val="000000"/>
          <w:sz w:val="24"/>
          <w:szCs w:val="24"/>
          <w:lang w:eastAsia="ru-RU"/>
        </w:rPr>
      </w:pPr>
      <w:r w:rsidRPr="00A87D4F">
        <w:rPr>
          <w:rFonts w:ascii="Arial" w:eastAsia="Times New Roman" w:hAnsi="Arial" w:cs="Arial"/>
          <w:color w:val="000000"/>
          <w:sz w:val="24"/>
          <w:szCs w:val="24"/>
          <w:lang w:eastAsia="ru-RU"/>
        </w:rPr>
        <w:t>Обработка текстов, подготовка различного вида документов составляют значительную часть работ, выполняемых в настоящее время на ПК.</w:t>
      </w:r>
    </w:p>
    <w:p w:rsidR="00A87D4F" w:rsidRPr="00A87D4F" w:rsidRDefault="00A87D4F" w:rsidP="00DE3569">
      <w:pPr>
        <w:spacing w:before="100" w:beforeAutospacing="1" w:after="100" w:afterAutospacing="1" w:line="240" w:lineRule="auto"/>
        <w:ind w:firstLine="709"/>
        <w:jc w:val="both"/>
        <w:rPr>
          <w:rFonts w:ascii="Arial" w:eastAsia="Times New Roman" w:hAnsi="Arial" w:cs="Arial"/>
          <w:color w:val="000000"/>
          <w:sz w:val="24"/>
          <w:szCs w:val="24"/>
          <w:lang w:eastAsia="ru-RU"/>
        </w:rPr>
      </w:pPr>
      <w:r w:rsidRPr="00A87D4F">
        <w:rPr>
          <w:rFonts w:ascii="Arial" w:eastAsia="Times New Roman" w:hAnsi="Arial" w:cs="Arial"/>
          <w:color w:val="000000"/>
          <w:sz w:val="24"/>
          <w:szCs w:val="24"/>
          <w:lang w:eastAsia="ru-RU"/>
        </w:rPr>
        <w:t>В состав подготавливаемых на ПК документов могут входить текстовые данные, таблицы, математические формулы, графические объекты и т.д. Главная задача любого текстового редактора заключается в обеспечении оптимальных для пользователя условий по созданию и обработке документов.</w:t>
      </w:r>
    </w:p>
    <w:p w:rsidR="00A87D4F" w:rsidRPr="00A87D4F" w:rsidRDefault="00A87D4F" w:rsidP="00DE3569">
      <w:pPr>
        <w:spacing w:before="100" w:beforeAutospacing="1" w:after="100" w:afterAutospacing="1" w:line="240" w:lineRule="auto"/>
        <w:ind w:firstLine="709"/>
        <w:jc w:val="both"/>
        <w:rPr>
          <w:rFonts w:ascii="Arial" w:eastAsia="Times New Roman" w:hAnsi="Arial" w:cs="Arial"/>
          <w:color w:val="000000"/>
          <w:sz w:val="24"/>
          <w:szCs w:val="24"/>
          <w:lang w:eastAsia="ru-RU"/>
        </w:rPr>
      </w:pPr>
      <w:r w:rsidRPr="00A87D4F">
        <w:rPr>
          <w:rFonts w:ascii="Arial" w:eastAsia="Times New Roman" w:hAnsi="Arial" w:cs="Arial"/>
          <w:color w:val="000000"/>
          <w:sz w:val="24"/>
          <w:szCs w:val="24"/>
          <w:lang w:eastAsia="ru-RU"/>
        </w:rPr>
        <w:t>Современный </w:t>
      </w:r>
      <w:r w:rsidRPr="00A87D4F">
        <w:rPr>
          <w:rFonts w:ascii="Arial" w:eastAsia="Times New Roman" w:hAnsi="Arial" w:cs="Arial"/>
          <w:i/>
          <w:iCs/>
          <w:color w:val="000000"/>
          <w:sz w:val="24"/>
          <w:szCs w:val="24"/>
          <w:lang w:eastAsia="ru-RU"/>
        </w:rPr>
        <w:t>текстовый редактор</w:t>
      </w:r>
      <w:r w:rsidRPr="00A87D4F">
        <w:rPr>
          <w:rFonts w:ascii="Arial" w:eastAsia="Times New Roman" w:hAnsi="Arial" w:cs="Arial"/>
          <w:color w:val="000000"/>
          <w:sz w:val="24"/>
          <w:szCs w:val="24"/>
          <w:lang w:eastAsia="ru-RU"/>
        </w:rPr>
        <w:t> представляет собой программный продукт, обеспечивающий пользователя ПК средствами создания, обработки и хранения документов различной степени сложности. В последнее время текстовые редакторы вытесняются текстовыми процессорами, которые позволяют не только набирать «чистый», неформатированный текст, но и оформлять его: произвольно размещать на странице, выделять шрифтами, цветом и т.д. Совершенствуются способы обработки текстовых документов, позволяющие: вставку повторяющихся фрагментов, изменение длины строк, автоматический перенос слов, выделение нужных частей текста нестандартным шрифтом при печати и др. Ошибка при подготовке документа на ПК не влечет за собой больших переделок, так как автоматическое выполнение рутинных работ облегчает изменение и перемещение фрагментов текста. Возможность предварительного просмотра полученного документа на экране монитора помогает избежать непроизводительных затрат труда и бумаги при печати.</w:t>
      </w:r>
    </w:p>
    <w:p w:rsidR="00A87D4F" w:rsidRPr="00A87D4F" w:rsidRDefault="00A87D4F" w:rsidP="00DE3569">
      <w:pPr>
        <w:spacing w:before="100" w:beforeAutospacing="1" w:after="100" w:afterAutospacing="1" w:line="240" w:lineRule="auto"/>
        <w:ind w:firstLine="709"/>
        <w:jc w:val="both"/>
        <w:rPr>
          <w:rFonts w:ascii="Arial" w:eastAsia="Times New Roman" w:hAnsi="Arial" w:cs="Arial"/>
          <w:color w:val="000000"/>
          <w:sz w:val="24"/>
          <w:szCs w:val="24"/>
          <w:lang w:eastAsia="ru-RU"/>
        </w:rPr>
      </w:pPr>
      <w:r w:rsidRPr="00A87D4F">
        <w:rPr>
          <w:rFonts w:ascii="Arial" w:eastAsia="Times New Roman" w:hAnsi="Arial" w:cs="Arial"/>
          <w:color w:val="000000"/>
          <w:sz w:val="24"/>
          <w:szCs w:val="24"/>
          <w:lang w:eastAsia="ru-RU"/>
        </w:rPr>
        <w:t>Обилие различных типов документов привело к многообразию существующих текстовых редакторов. В качестве классифицирующего признака, с помощью которого можно разделить все множество текстовых редакторов на группы, будем использовать тип обрабатываемого документа.</w:t>
      </w:r>
    </w:p>
    <w:p w:rsidR="00A87D4F" w:rsidRPr="00A87D4F" w:rsidRDefault="00A87D4F" w:rsidP="00DE3569">
      <w:pPr>
        <w:numPr>
          <w:ilvl w:val="0"/>
          <w:numId w:val="1"/>
        </w:numPr>
        <w:spacing w:before="100" w:beforeAutospacing="1" w:after="100" w:afterAutospacing="1" w:line="240" w:lineRule="auto"/>
        <w:jc w:val="both"/>
        <w:rPr>
          <w:rFonts w:ascii="Arial" w:eastAsia="Times New Roman" w:hAnsi="Arial" w:cs="Arial"/>
          <w:color w:val="000000"/>
          <w:sz w:val="24"/>
          <w:szCs w:val="24"/>
          <w:lang w:eastAsia="ru-RU"/>
        </w:rPr>
      </w:pPr>
      <w:r w:rsidRPr="00A87D4F">
        <w:rPr>
          <w:rFonts w:ascii="Arial" w:eastAsia="Times New Roman" w:hAnsi="Arial" w:cs="Arial"/>
          <w:i/>
          <w:iCs/>
          <w:color w:val="000000"/>
          <w:sz w:val="24"/>
          <w:szCs w:val="24"/>
          <w:lang w:eastAsia="ru-RU"/>
        </w:rPr>
        <w:t>Редакторы тек</w:t>
      </w:r>
      <w:r w:rsidR="006F57F5">
        <w:rPr>
          <w:rFonts w:ascii="Arial" w:eastAsia="Times New Roman" w:hAnsi="Arial" w:cs="Arial"/>
          <w:i/>
          <w:iCs/>
          <w:color w:val="000000"/>
          <w:sz w:val="24"/>
          <w:szCs w:val="24"/>
          <w:lang w:eastAsia="ru-RU"/>
        </w:rPr>
        <w:t xml:space="preserve">стов. </w:t>
      </w:r>
      <w:r w:rsidRPr="00A87D4F">
        <w:rPr>
          <w:rFonts w:ascii="Arial" w:eastAsia="Times New Roman" w:hAnsi="Arial" w:cs="Arial"/>
          <w:color w:val="000000"/>
          <w:sz w:val="24"/>
          <w:szCs w:val="24"/>
          <w:lang w:eastAsia="ru-RU"/>
        </w:rPr>
        <w:t xml:space="preserve"> </w:t>
      </w:r>
      <w:r w:rsidR="006F57F5">
        <w:rPr>
          <w:rFonts w:ascii="Arial" w:eastAsia="Times New Roman" w:hAnsi="Arial" w:cs="Arial"/>
          <w:color w:val="000000"/>
          <w:sz w:val="24"/>
          <w:szCs w:val="24"/>
          <w:lang w:eastAsia="ru-RU"/>
        </w:rPr>
        <w:t xml:space="preserve"> </w:t>
      </w:r>
      <w:r w:rsidR="006F57F5" w:rsidRPr="006F57F5">
        <w:rPr>
          <w:rFonts w:ascii="Arial" w:eastAsia="Times New Roman" w:hAnsi="Arial" w:cs="Arial"/>
          <w:i/>
          <w:iCs/>
          <w:color w:val="000000"/>
          <w:sz w:val="24"/>
          <w:szCs w:val="24"/>
          <w:lang w:eastAsia="ru-RU"/>
        </w:rPr>
        <w:t>К основным функциям этих редакторов относятся: набор и редактирование текста, просмотр текста, распечатка текста.</w:t>
      </w:r>
      <w:r w:rsidR="006F57F5">
        <w:rPr>
          <w:rFonts w:ascii="Arial" w:eastAsia="Times New Roman" w:hAnsi="Arial" w:cs="Arial"/>
          <w:i/>
          <w:iCs/>
          <w:color w:val="000000"/>
          <w:sz w:val="24"/>
          <w:szCs w:val="24"/>
          <w:lang w:eastAsia="ru-RU"/>
        </w:rPr>
        <w:t xml:space="preserve"> Пример программы:</w:t>
      </w:r>
      <w:r w:rsidR="006F57F5" w:rsidRPr="006F57F5">
        <w:rPr>
          <w:rFonts w:ascii="Arial" w:eastAsia="Times New Roman" w:hAnsi="Arial" w:cs="Arial"/>
          <w:color w:val="000000"/>
          <w:sz w:val="24"/>
          <w:szCs w:val="24"/>
          <w:lang w:eastAsia="ru-RU"/>
        </w:rPr>
        <w:t xml:space="preserve"> </w:t>
      </w:r>
      <w:r w:rsidR="006F57F5" w:rsidRPr="00A87D4F">
        <w:rPr>
          <w:rFonts w:ascii="Arial" w:eastAsia="Times New Roman" w:hAnsi="Arial" w:cs="Arial"/>
          <w:color w:val="000000"/>
          <w:sz w:val="24"/>
          <w:szCs w:val="24"/>
          <w:lang w:eastAsia="ru-RU"/>
        </w:rPr>
        <w:t xml:space="preserve">MS </w:t>
      </w:r>
      <w:proofErr w:type="spellStart"/>
      <w:r w:rsidR="006F57F5" w:rsidRPr="00A87D4F">
        <w:rPr>
          <w:rFonts w:ascii="Arial" w:eastAsia="Times New Roman" w:hAnsi="Arial" w:cs="Arial"/>
          <w:color w:val="000000"/>
          <w:sz w:val="24"/>
          <w:szCs w:val="24"/>
          <w:lang w:eastAsia="ru-RU"/>
        </w:rPr>
        <w:t>Word</w:t>
      </w:r>
      <w:proofErr w:type="spellEnd"/>
      <w:r w:rsidR="006F57F5">
        <w:rPr>
          <w:rFonts w:ascii="Arial" w:eastAsia="Times New Roman" w:hAnsi="Arial" w:cs="Arial"/>
          <w:color w:val="000000"/>
          <w:sz w:val="24"/>
          <w:szCs w:val="24"/>
          <w:lang w:eastAsia="ru-RU"/>
        </w:rPr>
        <w:t xml:space="preserve"> </w:t>
      </w:r>
      <w:r w:rsidR="006F57F5">
        <w:rPr>
          <w:rFonts w:ascii="Arial" w:eastAsia="Times New Roman" w:hAnsi="Arial" w:cs="Arial"/>
          <w:color w:val="000000"/>
          <w:sz w:val="24"/>
          <w:szCs w:val="24"/>
          <w:lang w:val="en-US" w:eastAsia="ru-RU"/>
        </w:rPr>
        <w:t>Pad</w:t>
      </w:r>
      <w:r w:rsidRPr="00A87D4F">
        <w:rPr>
          <w:rFonts w:ascii="Arial" w:eastAsia="Times New Roman" w:hAnsi="Arial" w:cs="Arial"/>
          <w:color w:val="000000"/>
          <w:sz w:val="24"/>
          <w:szCs w:val="24"/>
          <w:lang w:eastAsia="ru-RU"/>
        </w:rPr>
        <w:t>.</w:t>
      </w:r>
    </w:p>
    <w:p w:rsidR="00A87D4F" w:rsidRDefault="00A87D4F" w:rsidP="00DE3569">
      <w:pPr>
        <w:numPr>
          <w:ilvl w:val="0"/>
          <w:numId w:val="1"/>
        </w:numPr>
        <w:spacing w:before="100" w:beforeAutospacing="1" w:after="100" w:afterAutospacing="1" w:line="240" w:lineRule="auto"/>
        <w:jc w:val="both"/>
        <w:rPr>
          <w:rFonts w:ascii="Arial" w:eastAsia="Times New Roman" w:hAnsi="Arial" w:cs="Arial"/>
          <w:color w:val="000000"/>
          <w:sz w:val="24"/>
          <w:szCs w:val="24"/>
          <w:lang w:eastAsia="ru-RU"/>
        </w:rPr>
      </w:pPr>
      <w:r w:rsidRPr="00A87D4F">
        <w:rPr>
          <w:rFonts w:ascii="Arial" w:eastAsia="Times New Roman" w:hAnsi="Arial" w:cs="Arial"/>
          <w:i/>
          <w:iCs/>
          <w:color w:val="000000"/>
          <w:sz w:val="24"/>
          <w:szCs w:val="24"/>
          <w:lang w:eastAsia="ru-RU"/>
        </w:rPr>
        <w:t xml:space="preserve">Редакторы документов </w:t>
      </w:r>
      <w:r w:rsidR="006F57F5" w:rsidRPr="006F57F5">
        <w:rPr>
          <w:rFonts w:ascii="Arial" w:eastAsia="Times New Roman" w:hAnsi="Arial" w:cs="Arial"/>
          <w:i/>
          <w:iCs/>
          <w:color w:val="000000"/>
          <w:sz w:val="24"/>
          <w:szCs w:val="24"/>
          <w:lang w:eastAsia="ru-RU"/>
        </w:rPr>
        <w:t>-</w:t>
      </w:r>
      <w:r w:rsidRPr="00A87D4F">
        <w:rPr>
          <w:rFonts w:ascii="Arial" w:eastAsia="Times New Roman" w:hAnsi="Arial" w:cs="Arial"/>
          <w:i/>
          <w:iCs/>
          <w:color w:val="000000"/>
          <w:sz w:val="24"/>
          <w:szCs w:val="24"/>
          <w:lang w:eastAsia="ru-RU"/>
        </w:rPr>
        <w:t> </w:t>
      </w:r>
      <w:r w:rsidRPr="00A87D4F">
        <w:rPr>
          <w:rFonts w:ascii="Arial" w:eastAsia="Times New Roman" w:hAnsi="Arial" w:cs="Arial"/>
          <w:color w:val="000000"/>
          <w:sz w:val="24"/>
          <w:szCs w:val="24"/>
          <w:lang w:eastAsia="ru-RU"/>
        </w:rPr>
        <w:t>предназначены для работы с документами, структурно состоящими из вложенных разделов, страниц, абзацев и т.д. В структуру документа могут входить таблицы, графические образы, которые могут создаваться в других приложениях. Среди редакторов, предназначенных для работы с текстовыми документами, можно выделить</w:t>
      </w:r>
      <w:r w:rsidR="00264967">
        <w:rPr>
          <w:rFonts w:ascii="Arial" w:eastAsia="Times New Roman" w:hAnsi="Arial" w:cs="Arial"/>
          <w:color w:val="000000"/>
          <w:sz w:val="24"/>
          <w:szCs w:val="24"/>
          <w:lang w:eastAsia="ru-RU"/>
        </w:rPr>
        <w:t xml:space="preserve">, </w:t>
      </w:r>
      <w:r w:rsidR="00264967">
        <w:rPr>
          <w:rFonts w:ascii="Arial" w:eastAsia="Times New Roman" w:hAnsi="Arial" w:cs="Arial"/>
          <w:color w:val="000000"/>
          <w:sz w:val="24"/>
          <w:szCs w:val="24"/>
          <w:lang w:val="en-US" w:eastAsia="ru-RU"/>
        </w:rPr>
        <w:t>MS</w:t>
      </w:r>
      <w:r w:rsidR="00264967" w:rsidRPr="00264967">
        <w:rPr>
          <w:rFonts w:ascii="Arial" w:eastAsia="Times New Roman" w:hAnsi="Arial" w:cs="Arial"/>
          <w:color w:val="000000"/>
          <w:sz w:val="24"/>
          <w:szCs w:val="24"/>
          <w:lang w:eastAsia="ru-RU"/>
        </w:rPr>
        <w:t xml:space="preserve"> </w:t>
      </w:r>
      <w:r w:rsidR="00264967">
        <w:rPr>
          <w:rFonts w:ascii="Arial" w:eastAsia="Times New Roman" w:hAnsi="Arial" w:cs="Arial"/>
          <w:color w:val="000000"/>
          <w:sz w:val="24"/>
          <w:szCs w:val="24"/>
          <w:lang w:val="en-US" w:eastAsia="ru-RU"/>
        </w:rPr>
        <w:t>Word</w:t>
      </w:r>
      <w:r w:rsidR="00264967" w:rsidRPr="00264967">
        <w:rPr>
          <w:rFonts w:ascii="Arial" w:eastAsia="Times New Roman" w:hAnsi="Arial" w:cs="Arial"/>
          <w:color w:val="000000"/>
          <w:sz w:val="24"/>
          <w:szCs w:val="24"/>
          <w:lang w:eastAsia="ru-RU"/>
        </w:rPr>
        <w:t xml:space="preserve">, </w:t>
      </w:r>
      <w:proofErr w:type="spellStart"/>
      <w:r w:rsidR="00264967">
        <w:rPr>
          <w:rFonts w:ascii="Arial" w:eastAsia="Times New Roman" w:hAnsi="Arial" w:cs="Arial"/>
          <w:color w:val="000000"/>
          <w:sz w:val="24"/>
          <w:szCs w:val="24"/>
          <w:lang w:val="en-US" w:eastAsia="ru-RU"/>
        </w:rPr>
        <w:t>Libre</w:t>
      </w:r>
      <w:proofErr w:type="spellEnd"/>
      <w:r w:rsidR="00264967" w:rsidRPr="00264967">
        <w:rPr>
          <w:rFonts w:ascii="Arial" w:eastAsia="Times New Roman" w:hAnsi="Arial" w:cs="Arial"/>
          <w:color w:val="000000"/>
          <w:sz w:val="24"/>
          <w:szCs w:val="24"/>
          <w:lang w:eastAsia="ru-RU"/>
        </w:rPr>
        <w:t xml:space="preserve"> </w:t>
      </w:r>
      <w:r w:rsidR="00264967">
        <w:rPr>
          <w:rFonts w:ascii="Arial" w:eastAsia="Times New Roman" w:hAnsi="Arial" w:cs="Arial"/>
          <w:color w:val="000000"/>
          <w:sz w:val="24"/>
          <w:szCs w:val="24"/>
          <w:lang w:val="en-US" w:eastAsia="ru-RU"/>
        </w:rPr>
        <w:t>Office</w:t>
      </w:r>
      <w:r w:rsidR="00264967" w:rsidRPr="00264967">
        <w:rPr>
          <w:rFonts w:ascii="Arial" w:eastAsia="Times New Roman" w:hAnsi="Arial" w:cs="Arial"/>
          <w:color w:val="000000"/>
          <w:sz w:val="24"/>
          <w:szCs w:val="24"/>
          <w:lang w:eastAsia="ru-RU"/>
        </w:rPr>
        <w:t xml:space="preserve"> </w:t>
      </w:r>
      <w:r w:rsidR="00264967">
        <w:rPr>
          <w:rFonts w:ascii="Arial" w:eastAsia="Times New Roman" w:hAnsi="Arial" w:cs="Arial"/>
          <w:color w:val="000000"/>
          <w:sz w:val="24"/>
          <w:szCs w:val="24"/>
          <w:lang w:val="en-US" w:eastAsia="ru-RU"/>
        </w:rPr>
        <w:t>Writer</w:t>
      </w:r>
      <w:r w:rsidR="00264967" w:rsidRPr="00264967">
        <w:rPr>
          <w:rFonts w:ascii="Arial" w:eastAsia="Times New Roman" w:hAnsi="Arial" w:cs="Arial"/>
          <w:color w:val="000000"/>
          <w:sz w:val="24"/>
          <w:szCs w:val="24"/>
          <w:lang w:eastAsia="ru-RU"/>
        </w:rPr>
        <w:t xml:space="preserve">, </w:t>
      </w:r>
      <w:r w:rsidR="00264967">
        <w:rPr>
          <w:rFonts w:ascii="Arial" w:eastAsia="Times New Roman" w:hAnsi="Arial" w:cs="Arial"/>
          <w:color w:val="000000"/>
          <w:sz w:val="24"/>
          <w:szCs w:val="24"/>
          <w:lang w:val="en-US" w:eastAsia="ru-RU"/>
        </w:rPr>
        <w:t>Open</w:t>
      </w:r>
      <w:r w:rsidR="00264967" w:rsidRPr="00264967">
        <w:rPr>
          <w:rFonts w:ascii="Arial" w:eastAsia="Times New Roman" w:hAnsi="Arial" w:cs="Arial"/>
          <w:color w:val="000000"/>
          <w:sz w:val="24"/>
          <w:szCs w:val="24"/>
          <w:lang w:eastAsia="ru-RU"/>
        </w:rPr>
        <w:t xml:space="preserve"> </w:t>
      </w:r>
      <w:r w:rsidR="00264967">
        <w:rPr>
          <w:rFonts w:ascii="Arial" w:eastAsia="Times New Roman" w:hAnsi="Arial" w:cs="Arial"/>
          <w:color w:val="000000"/>
          <w:sz w:val="24"/>
          <w:szCs w:val="24"/>
          <w:lang w:val="en-US" w:eastAsia="ru-RU"/>
        </w:rPr>
        <w:t>Office</w:t>
      </w:r>
      <w:r w:rsidR="00264967" w:rsidRPr="00264967">
        <w:rPr>
          <w:rFonts w:ascii="Arial" w:eastAsia="Times New Roman" w:hAnsi="Arial" w:cs="Arial"/>
          <w:color w:val="000000"/>
          <w:sz w:val="24"/>
          <w:szCs w:val="24"/>
          <w:lang w:eastAsia="ru-RU"/>
        </w:rPr>
        <w:t xml:space="preserve"> </w:t>
      </w:r>
      <w:r w:rsidR="00264967">
        <w:rPr>
          <w:rFonts w:ascii="Arial" w:eastAsia="Times New Roman" w:hAnsi="Arial" w:cs="Arial"/>
          <w:color w:val="000000"/>
          <w:sz w:val="24"/>
          <w:szCs w:val="24"/>
          <w:lang w:val="en-US" w:eastAsia="ru-RU"/>
        </w:rPr>
        <w:t>Writer</w:t>
      </w:r>
      <w:r w:rsidRPr="00A87D4F">
        <w:rPr>
          <w:rFonts w:ascii="Arial" w:eastAsia="Times New Roman" w:hAnsi="Arial" w:cs="Arial"/>
          <w:color w:val="000000"/>
          <w:sz w:val="24"/>
          <w:szCs w:val="24"/>
          <w:lang w:eastAsia="ru-RU"/>
        </w:rPr>
        <w:t>.</w:t>
      </w:r>
    </w:p>
    <w:p w:rsidR="00A87D4F" w:rsidRPr="00A87D4F" w:rsidRDefault="00A87D4F" w:rsidP="00DE3569">
      <w:pPr>
        <w:numPr>
          <w:ilvl w:val="0"/>
          <w:numId w:val="1"/>
        </w:numPr>
        <w:spacing w:before="100" w:beforeAutospacing="1" w:after="100" w:afterAutospacing="1" w:line="240" w:lineRule="auto"/>
        <w:jc w:val="both"/>
        <w:rPr>
          <w:rFonts w:ascii="Arial" w:eastAsia="Times New Roman" w:hAnsi="Arial" w:cs="Arial"/>
          <w:color w:val="000000"/>
          <w:sz w:val="24"/>
          <w:szCs w:val="24"/>
          <w:lang w:eastAsia="ru-RU"/>
        </w:rPr>
      </w:pPr>
      <w:r w:rsidRPr="00A87D4F">
        <w:rPr>
          <w:rFonts w:ascii="Arial" w:eastAsia="Times New Roman" w:hAnsi="Arial" w:cs="Arial"/>
          <w:i/>
          <w:iCs/>
          <w:color w:val="000000"/>
          <w:sz w:val="24"/>
          <w:szCs w:val="24"/>
          <w:lang w:eastAsia="ru-RU"/>
        </w:rPr>
        <w:t>Редакторы научных текстов. </w:t>
      </w:r>
      <w:r w:rsidRPr="00A87D4F">
        <w:rPr>
          <w:rFonts w:ascii="Arial" w:eastAsia="Times New Roman" w:hAnsi="Arial" w:cs="Arial"/>
          <w:color w:val="000000"/>
          <w:sz w:val="24"/>
          <w:szCs w:val="24"/>
          <w:lang w:eastAsia="ru-RU"/>
        </w:rPr>
        <w:t xml:space="preserve">Особенность данного класса редакторов в том, что они обеспечивают подготовку и редактирование научных текстов, содержащих большое количество математических формул, графиков, специальных символов и т.д. Среди наиболее известных редакторов научных текстов можно назвать систем </w:t>
      </w:r>
      <w:r w:rsidR="00264967">
        <w:rPr>
          <w:rFonts w:ascii="Arial" w:eastAsia="Times New Roman" w:hAnsi="Arial" w:cs="Arial"/>
          <w:color w:val="000000"/>
          <w:sz w:val="24"/>
          <w:szCs w:val="24"/>
          <w:lang w:val="en-US" w:eastAsia="ru-RU"/>
        </w:rPr>
        <w:t>La</w:t>
      </w:r>
      <w:r w:rsidR="00264967" w:rsidRPr="00264967">
        <w:rPr>
          <w:rFonts w:ascii="Arial" w:eastAsia="Times New Roman" w:hAnsi="Arial" w:cs="Arial"/>
          <w:color w:val="000000"/>
          <w:sz w:val="24"/>
          <w:szCs w:val="24"/>
          <w:lang w:eastAsia="ru-RU"/>
        </w:rPr>
        <w:t xml:space="preserve"> </w:t>
      </w:r>
      <w:r w:rsidR="00264967">
        <w:rPr>
          <w:rFonts w:ascii="Arial" w:eastAsia="Times New Roman" w:hAnsi="Arial" w:cs="Arial"/>
          <w:color w:val="000000"/>
          <w:sz w:val="24"/>
          <w:szCs w:val="24"/>
          <w:lang w:val="en-US" w:eastAsia="ru-RU"/>
        </w:rPr>
        <w:t>TEX</w:t>
      </w:r>
      <w:r w:rsidR="00264967">
        <w:rPr>
          <w:rFonts w:ascii="Arial" w:eastAsia="Times New Roman" w:hAnsi="Arial" w:cs="Arial"/>
          <w:color w:val="000000"/>
          <w:sz w:val="24"/>
          <w:szCs w:val="24"/>
          <w:lang w:eastAsia="ru-RU"/>
        </w:rPr>
        <w:t xml:space="preserve">. </w:t>
      </w:r>
    </w:p>
    <w:p w:rsidR="00A87D4F" w:rsidRPr="00A87D4F" w:rsidRDefault="00A87D4F" w:rsidP="00DE3569">
      <w:pPr>
        <w:numPr>
          <w:ilvl w:val="0"/>
          <w:numId w:val="1"/>
        </w:numPr>
        <w:spacing w:before="100" w:beforeAutospacing="1" w:after="100" w:afterAutospacing="1" w:line="240" w:lineRule="auto"/>
        <w:jc w:val="both"/>
        <w:rPr>
          <w:rFonts w:ascii="Arial" w:eastAsia="Times New Roman" w:hAnsi="Arial" w:cs="Arial"/>
          <w:color w:val="000000"/>
          <w:sz w:val="24"/>
          <w:szCs w:val="24"/>
          <w:lang w:eastAsia="ru-RU"/>
        </w:rPr>
      </w:pPr>
      <w:r w:rsidRPr="00A87D4F">
        <w:rPr>
          <w:rFonts w:ascii="Arial" w:eastAsia="Times New Roman" w:hAnsi="Arial" w:cs="Arial"/>
          <w:i/>
          <w:iCs/>
          <w:color w:val="000000"/>
          <w:sz w:val="24"/>
          <w:szCs w:val="24"/>
          <w:lang w:eastAsia="ru-RU"/>
        </w:rPr>
        <w:t>Издательские системы </w:t>
      </w:r>
      <w:r w:rsidRPr="00A87D4F">
        <w:rPr>
          <w:rFonts w:ascii="Arial" w:eastAsia="Times New Roman" w:hAnsi="Arial" w:cs="Arial"/>
          <w:color w:val="000000"/>
          <w:sz w:val="24"/>
          <w:szCs w:val="24"/>
          <w:lang w:eastAsia="ru-RU"/>
        </w:rPr>
        <w:t xml:space="preserve">– используются для подготовки больших сложных документов (книги, альбомы, журналы, газеты, буклеты). В качестве примеров издательских систем можно назвать </w:t>
      </w:r>
      <w:proofErr w:type="spellStart"/>
      <w:r w:rsidRPr="00A87D4F">
        <w:rPr>
          <w:rFonts w:ascii="Arial" w:eastAsia="Times New Roman" w:hAnsi="Arial" w:cs="Arial"/>
          <w:color w:val="000000"/>
          <w:sz w:val="24"/>
          <w:szCs w:val="24"/>
          <w:lang w:eastAsia="ru-RU"/>
        </w:rPr>
        <w:t>Со</w:t>
      </w:r>
      <w:proofErr w:type="gramStart"/>
      <w:r w:rsidRPr="00A87D4F">
        <w:rPr>
          <w:rFonts w:ascii="Arial" w:eastAsia="Times New Roman" w:hAnsi="Arial" w:cs="Arial"/>
          <w:color w:val="000000"/>
          <w:sz w:val="24"/>
          <w:szCs w:val="24"/>
          <w:lang w:eastAsia="ru-RU"/>
        </w:rPr>
        <w:t>r</w:t>
      </w:r>
      <w:proofErr w:type="gramEnd"/>
      <w:r w:rsidRPr="00A87D4F">
        <w:rPr>
          <w:rFonts w:ascii="Arial" w:eastAsia="Times New Roman" w:hAnsi="Arial" w:cs="Arial"/>
          <w:color w:val="000000"/>
          <w:sz w:val="24"/>
          <w:szCs w:val="24"/>
          <w:lang w:eastAsia="ru-RU"/>
        </w:rPr>
        <w:t>еl</w:t>
      </w:r>
      <w:proofErr w:type="spellEnd"/>
      <w:r w:rsidRPr="00A87D4F">
        <w:rPr>
          <w:rFonts w:ascii="Arial" w:eastAsia="Times New Roman" w:hAnsi="Arial" w:cs="Arial"/>
          <w:color w:val="000000"/>
          <w:sz w:val="24"/>
          <w:szCs w:val="24"/>
          <w:lang w:eastAsia="ru-RU"/>
        </w:rPr>
        <w:t xml:space="preserve"> </w:t>
      </w:r>
      <w:proofErr w:type="spellStart"/>
      <w:r w:rsidRPr="00A87D4F">
        <w:rPr>
          <w:rFonts w:ascii="Arial" w:eastAsia="Times New Roman" w:hAnsi="Arial" w:cs="Arial"/>
          <w:color w:val="000000"/>
          <w:sz w:val="24"/>
          <w:szCs w:val="24"/>
          <w:lang w:eastAsia="ru-RU"/>
        </w:rPr>
        <w:t>Ventura</w:t>
      </w:r>
      <w:proofErr w:type="spellEnd"/>
      <w:r w:rsidRPr="00A87D4F">
        <w:rPr>
          <w:rFonts w:ascii="Arial" w:eastAsia="Times New Roman" w:hAnsi="Arial" w:cs="Arial"/>
          <w:color w:val="000000"/>
          <w:sz w:val="24"/>
          <w:szCs w:val="24"/>
          <w:lang w:eastAsia="ru-RU"/>
        </w:rPr>
        <w:t xml:space="preserve"> </w:t>
      </w:r>
      <w:proofErr w:type="spellStart"/>
      <w:r w:rsidRPr="00A87D4F">
        <w:rPr>
          <w:rFonts w:ascii="Arial" w:eastAsia="Times New Roman" w:hAnsi="Arial" w:cs="Arial"/>
          <w:color w:val="000000"/>
          <w:sz w:val="24"/>
          <w:szCs w:val="24"/>
          <w:lang w:eastAsia="ru-RU"/>
        </w:rPr>
        <w:t>Publisher</w:t>
      </w:r>
      <w:proofErr w:type="spellEnd"/>
      <w:r w:rsidRPr="00A87D4F">
        <w:rPr>
          <w:rFonts w:ascii="Arial" w:eastAsia="Times New Roman" w:hAnsi="Arial" w:cs="Arial"/>
          <w:color w:val="000000"/>
          <w:sz w:val="24"/>
          <w:szCs w:val="24"/>
          <w:lang w:eastAsia="ru-RU"/>
        </w:rPr>
        <w:t xml:space="preserve">, </w:t>
      </w:r>
      <w:proofErr w:type="spellStart"/>
      <w:r w:rsidRPr="00A87D4F">
        <w:rPr>
          <w:rFonts w:ascii="Arial" w:eastAsia="Times New Roman" w:hAnsi="Arial" w:cs="Arial"/>
          <w:color w:val="000000"/>
          <w:sz w:val="24"/>
          <w:szCs w:val="24"/>
          <w:lang w:eastAsia="ru-RU"/>
        </w:rPr>
        <w:t>Adobe</w:t>
      </w:r>
      <w:proofErr w:type="spellEnd"/>
      <w:r w:rsidRPr="00A87D4F">
        <w:rPr>
          <w:rFonts w:ascii="Arial" w:eastAsia="Times New Roman" w:hAnsi="Arial" w:cs="Arial"/>
          <w:color w:val="000000"/>
          <w:sz w:val="24"/>
          <w:szCs w:val="24"/>
          <w:lang w:eastAsia="ru-RU"/>
        </w:rPr>
        <w:t xml:space="preserve"> </w:t>
      </w:r>
      <w:proofErr w:type="spellStart"/>
      <w:r w:rsidRPr="00A87D4F">
        <w:rPr>
          <w:rFonts w:ascii="Arial" w:eastAsia="Times New Roman" w:hAnsi="Arial" w:cs="Arial"/>
          <w:color w:val="000000"/>
          <w:sz w:val="24"/>
          <w:szCs w:val="24"/>
          <w:lang w:eastAsia="ru-RU"/>
        </w:rPr>
        <w:t>PageMaker</w:t>
      </w:r>
      <w:proofErr w:type="spellEnd"/>
      <w:r w:rsidRPr="00A87D4F">
        <w:rPr>
          <w:rFonts w:ascii="Arial" w:eastAsia="Times New Roman" w:hAnsi="Arial" w:cs="Arial"/>
          <w:color w:val="000000"/>
          <w:sz w:val="24"/>
          <w:szCs w:val="24"/>
          <w:lang w:eastAsia="ru-RU"/>
        </w:rPr>
        <w:t xml:space="preserve">, </w:t>
      </w:r>
      <w:proofErr w:type="spellStart"/>
      <w:r w:rsidRPr="00A87D4F">
        <w:rPr>
          <w:rFonts w:ascii="Arial" w:eastAsia="Times New Roman" w:hAnsi="Arial" w:cs="Arial"/>
          <w:color w:val="000000"/>
          <w:sz w:val="24"/>
          <w:szCs w:val="24"/>
          <w:lang w:eastAsia="ru-RU"/>
        </w:rPr>
        <w:t>QuarkXPress</w:t>
      </w:r>
      <w:proofErr w:type="spellEnd"/>
      <w:r w:rsidRPr="00A87D4F">
        <w:rPr>
          <w:rFonts w:ascii="Arial" w:eastAsia="Times New Roman" w:hAnsi="Arial" w:cs="Arial"/>
          <w:color w:val="000000"/>
          <w:sz w:val="24"/>
          <w:szCs w:val="24"/>
          <w:lang w:eastAsia="ru-RU"/>
        </w:rPr>
        <w:t xml:space="preserve">. Необходимо отметить, что работа с </w:t>
      </w:r>
      <w:r w:rsidRPr="00A87D4F">
        <w:rPr>
          <w:rFonts w:ascii="Arial" w:eastAsia="Times New Roman" w:hAnsi="Arial" w:cs="Arial"/>
          <w:color w:val="000000"/>
          <w:sz w:val="24"/>
          <w:szCs w:val="24"/>
          <w:lang w:eastAsia="ru-RU"/>
        </w:rPr>
        <w:lastRenderedPageBreak/>
        <w:t>издательскими системами предполагает использование редакторов документов на этапе предварительной подготовки материалов.</w:t>
      </w:r>
    </w:p>
    <w:p w:rsidR="00A87D4F" w:rsidRPr="00A87D4F" w:rsidRDefault="00A87D4F" w:rsidP="00DE3569">
      <w:pPr>
        <w:spacing w:before="100" w:beforeAutospacing="1" w:after="100" w:afterAutospacing="1" w:line="240" w:lineRule="auto"/>
        <w:ind w:firstLine="709"/>
        <w:jc w:val="both"/>
        <w:rPr>
          <w:rFonts w:ascii="Arial" w:eastAsia="Times New Roman" w:hAnsi="Arial" w:cs="Arial"/>
          <w:color w:val="000000"/>
          <w:sz w:val="24"/>
          <w:szCs w:val="24"/>
          <w:lang w:eastAsia="ru-RU"/>
        </w:rPr>
      </w:pPr>
      <w:r w:rsidRPr="00A87D4F">
        <w:rPr>
          <w:rFonts w:ascii="Arial" w:eastAsia="Times New Roman" w:hAnsi="Arial" w:cs="Arial"/>
          <w:color w:val="000000"/>
          <w:sz w:val="24"/>
          <w:szCs w:val="24"/>
          <w:lang w:eastAsia="ru-RU"/>
        </w:rPr>
        <w:t xml:space="preserve">Издательские системы предназначены для создания буклетов, </w:t>
      </w:r>
      <w:proofErr w:type="spellStart"/>
      <w:r w:rsidRPr="00A87D4F">
        <w:rPr>
          <w:rFonts w:ascii="Arial" w:eastAsia="Times New Roman" w:hAnsi="Arial" w:cs="Arial"/>
          <w:color w:val="000000"/>
          <w:sz w:val="24"/>
          <w:szCs w:val="24"/>
          <w:lang w:eastAsia="ru-RU"/>
        </w:rPr>
        <w:t>брошур</w:t>
      </w:r>
      <w:proofErr w:type="spellEnd"/>
      <w:r w:rsidRPr="00A87D4F">
        <w:rPr>
          <w:rFonts w:ascii="Arial" w:eastAsia="Times New Roman" w:hAnsi="Arial" w:cs="Arial"/>
          <w:color w:val="000000"/>
          <w:sz w:val="24"/>
          <w:szCs w:val="24"/>
          <w:lang w:eastAsia="ru-RU"/>
        </w:rPr>
        <w:t>, книг. Издательские системы имеют дополнительные средства: масштабирование и верстка документа. Масштабирование позволяет изменить размер страницы как цельного объекта. Верстка документа заключается в размещении текста (с графикой) в порядке, необходимом для подшивки страниц в буклете, книге и т.п.</w:t>
      </w:r>
    </w:p>
    <w:p w:rsidR="00A87D4F" w:rsidRPr="00A87D4F" w:rsidRDefault="00A87D4F" w:rsidP="00A87D4F">
      <w:pPr>
        <w:spacing w:before="100" w:beforeAutospacing="1" w:after="100" w:afterAutospacing="1" w:line="240" w:lineRule="auto"/>
        <w:rPr>
          <w:rFonts w:ascii="Arial" w:eastAsia="Times New Roman" w:hAnsi="Arial" w:cs="Arial"/>
          <w:color w:val="000000"/>
          <w:sz w:val="24"/>
          <w:szCs w:val="24"/>
          <w:lang w:eastAsia="ru-RU"/>
        </w:rPr>
      </w:pPr>
      <w:r w:rsidRPr="00A87D4F">
        <w:rPr>
          <w:rFonts w:ascii="Arial" w:eastAsia="Times New Roman" w:hAnsi="Arial" w:cs="Arial"/>
          <w:i/>
          <w:iCs/>
          <w:color w:val="000000"/>
          <w:sz w:val="24"/>
          <w:szCs w:val="24"/>
          <w:lang w:eastAsia="ru-RU"/>
        </w:rPr>
        <w:t xml:space="preserve">Форматы файлов документа MS </w:t>
      </w:r>
      <w:proofErr w:type="spellStart"/>
      <w:r w:rsidRPr="00A87D4F">
        <w:rPr>
          <w:rFonts w:ascii="Arial" w:eastAsia="Times New Roman" w:hAnsi="Arial" w:cs="Arial"/>
          <w:i/>
          <w:iCs/>
          <w:color w:val="000000"/>
          <w:sz w:val="24"/>
          <w:szCs w:val="24"/>
          <w:lang w:eastAsia="ru-RU"/>
        </w:rPr>
        <w:t>Word</w:t>
      </w:r>
      <w:proofErr w:type="spellEnd"/>
    </w:p>
    <w:tbl>
      <w:tblPr>
        <w:tblW w:w="9270" w:type="dxa"/>
        <w:jc w:val="center"/>
        <w:tblBorders>
          <w:top w:val="single" w:sz="6" w:space="0" w:color="000000"/>
          <w:left w:val="single" w:sz="6" w:space="0" w:color="000000"/>
          <w:bottom w:val="single" w:sz="6" w:space="0" w:color="000000"/>
          <w:right w:val="single" w:sz="6" w:space="0" w:color="000000"/>
        </w:tblBorders>
        <w:tblCellMar>
          <w:top w:w="105" w:type="dxa"/>
          <w:left w:w="105" w:type="dxa"/>
          <w:bottom w:w="105" w:type="dxa"/>
          <w:right w:w="105" w:type="dxa"/>
        </w:tblCellMar>
        <w:tblLook w:val="04A0" w:firstRow="1" w:lastRow="0" w:firstColumn="1" w:lastColumn="0" w:noHBand="0" w:noVBand="1"/>
      </w:tblPr>
      <w:tblGrid>
        <w:gridCol w:w="1703"/>
        <w:gridCol w:w="7567"/>
      </w:tblGrid>
      <w:tr w:rsidR="00A87D4F" w:rsidRPr="00A87D4F" w:rsidTr="00A87D4F">
        <w:trPr>
          <w:trHeight w:val="120"/>
          <w:jc w:val="center"/>
        </w:trPr>
        <w:tc>
          <w:tcPr>
            <w:tcW w:w="1620" w:type="dxa"/>
            <w:tcBorders>
              <w:top w:val="single" w:sz="6" w:space="0" w:color="000000"/>
              <w:left w:val="single" w:sz="6" w:space="0" w:color="000000"/>
              <w:bottom w:val="single" w:sz="6" w:space="0" w:color="000000"/>
              <w:right w:val="single" w:sz="6" w:space="0" w:color="000000"/>
            </w:tcBorders>
            <w:shd w:val="clear" w:color="auto" w:fill="FFFFFF"/>
            <w:hideMark/>
          </w:tcPr>
          <w:p w:rsidR="00A87D4F" w:rsidRPr="00A87D4F" w:rsidRDefault="00A87D4F" w:rsidP="00A87D4F">
            <w:pPr>
              <w:spacing w:after="0" w:line="120" w:lineRule="atLeast"/>
              <w:rPr>
                <w:rFonts w:ascii="Times New Roman" w:eastAsia="Times New Roman" w:hAnsi="Times New Roman" w:cs="Times New Roman"/>
                <w:sz w:val="24"/>
                <w:szCs w:val="24"/>
                <w:lang w:eastAsia="ru-RU"/>
              </w:rPr>
            </w:pPr>
            <w:r w:rsidRPr="00A87D4F">
              <w:rPr>
                <w:rFonts w:ascii="Times New Roman" w:eastAsia="Times New Roman" w:hAnsi="Times New Roman" w:cs="Times New Roman"/>
                <w:sz w:val="24"/>
                <w:szCs w:val="24"/>
                <w:lang w:eastAsia="ru-RU"/>
              </w:rPr>
              <w:t>.</w:t>
            </w:r>
            <w:proofErr w:type="spellStart"/>
            <w:r w:rsidRPr="00A87D4F">
              <w:rPr>
                <w:rFonts w:ascii="Times New Roman" w:eastAsia="Times New Roman" w:hAnsi="Times New Roman" w:cs="Times New Roman"/>
                <w:sz w:val="24"/>
                <w:szCs w:val="24"/>
                <w:lang w:eastAsia="ru-RU"/>
              </w:rPr>
              <w:t>docx</w:t>
            </w:r>
            <w:proofErr w:type="spellEnd"/>
            <w:r w:rsidRPr="00A87D4F">
              <w:rPr>
                <w:rFonts w:ascii="Times New Roman" w:eastAsia="Times New Roman" w:hAnsi="Times New Roman" w:cs="Times New Roman"/>
                <w:sz w:val="24"/>
                <w:szCs w:val="24"/>
                <w:lang w:eastAsia="ru-RU"/>
              </w:rPr>
              <w:t xml:space="preserve"> (.</w:t>
            </w:r>
            <w:proofErr w:type="spellStart"/>
            <w:r w:rsidRPr="00A87D4F">
              <w:rPr>
                <w:rFonts w:ascii="Times New Roman" w:eastAsia="Times New Roman" w:hAnsi="Times New Roman" w:cs="Times New Roman"/>
                <w:sz w:val="24"/>
                <w:szCs w:val="24"/>
                <w:lang w:eastAsia="ru-RU"/>
              </w:rPr>
              <w:t>docm</w:t>
            </w:r>
            <w:proofErr w:type="spellEnd"/>
            <w:r w:rsidRPr="00A87D4F">
              <w:rPr>
                <w:rFonts w:ascii="Times New Roman" w:eastAsia="Times New Roman" w:hAnsi="Times New Roman" w:cs="Times New Roman"/>
                <w:sz w:val="24"/>
                <w:szCs w:val="24"/>
                <w:lang w:eastAsia="ru-RU"/>
              </w:rPr>
              <w:t>)</w:t>
            </w:r>
          </w:p>
        </w:tc>
        <w:tc>
          <w:tcPr>
            <w:tcW w:w="7200" w:type="dxa"/>
            <w:tcBorders>
              <w:top w:val="single" w:sz="6" w:space="0" w:color="000000"/>
              <w:left w:val="single" w:sz="6" w:space="0" w:color="000000"/>
              <w:bottom w:val="single" w:sz="6" w:space="0" w:color="000000"/>
              <w:right w:val="single" w:sz="6" w:space="0" w:color="000000"/>
            </w:tcBorders>
            <w:shd w:val="clear" w:color="auto" w:fill="FFFFFF"/>
            <w:hideMark/>
          </w:tcPr>
          <w:p w:rsidR="00A87D4F" w:rsidRPr="00A87D4F" w:rsidRDefault="00A87D4F" w:rsidP="00DE3569">
            <w:pPr>
              <w:spacing w:after="0" w:line="120" w:lineRule="atLeast"/>
              <w:rPr>
                <w:rFonts w:ascii="Times New Roman" w:eastAsia="Times New Roman" w:hAnsi="Times New Roman" w:cs="Times New Roman"/>
                <w:sz w:val="24"/>
                <w:szCs w:val="24"/>
                <w:lang w:eastAsia="ru-RU"/>
              </w:rPr>
            </w:pPr>
            <w:r w:rsidRPr="00A87D4F">
              <w:rPr>
                <w:rFonts w:ascii="Times New Roman" w:eastAsia="Times New Roman" w:hAnsi="Times New Roman" w:cs="Times New Roman"/>
                <w:sz w:val="24"/>
                <w:szCs w:val="24"/>
                <w:lang w:eastAsia="ru-RU"/>
              </w:rPr>
              <w:t xml:space="preserve">Документ MS </w:t>
            </w:r>
            <w:proofErr w:type="spellStart"/>
            <w:r w:rsidRPr="00A87D4F">
              <w:rPr>
                <w:rFonts w:ascii="Times New Roman" w:eastAsia="Times New Roman" w:hAnsi="Times New Roman" w:cs="Times New Roman"/>
                <w:sz w:val="24"/>
                <w:szCs w:val="24"/>
                <w:lang w:eastAsia="ru-RU"/>
              </w:rPr>
              <w:t>Word</w:t>
            </w:r>
            <w:proofErr w:type="spellEnd"/>
            <w:r w:rsidRPr="00A87D4F">
              <w:rPr>
                <w:rFonts w:ascii="Times New Roman" w:eastAsia="Times New Roman" w:hAnsi="Times New Roman" w:cs="Times New Roman"/>
                <w:sz w:val="24"/>
                <w:szCs w:val="24"/>
                <w:lang w:eastAsia="ru-RU"/>
              </w:rPr>
              <w:t xml:space="preserve"> (с поддержкой макросов)</w:t>
            </w:r>
            <w:r w:rsidR="00DE3569">
              <w:rPr>
                <w:rFonts w:ascii="Times New Roman" w:eastAsia="Times New Roman" w:hAnsi="Times New Roman" w:cs="Times New Roman"/>
                <w:sz w:val="24"/>
                <w:szCs w:val="24"/>
                <w:lang w:eastAsia="ru-RU"/>
              </w:rPr>
              <w:t xml:space="preserve"> (с 2007г. и более поздних версий)</w:t>
            </w:r>
          </w:p>
        </w:tc>
      </w:tr>
      <w:tr w:rsidR="00A87D4F" w:rsidRPr="00A87D4F" w:rsidTr="00A87D4F">
        <w:trPr>
          <w:trHeight w:val="135"/>
          <w:jc w:val="center"/>
        </w:trPr>
        <w:tc>
          <w:tcPr>
            <w:tcW w:w="1620" w:type="dxa"/>
            <w:tcBorders>
              <w:top w:val="single" w:sz="6" w:space="0" w:color="000000"/>
              <w:left w:val="single" w:sz="6" w:space="0" w:color="000000"/>
              <w:bottom w:val="single" w:sz="6" w:space="0" w:color="000000"/>
              <w:right w:val="single" w:sz="6" w:space="0" w:color="000000"/>
            </w:tcBorders>
            <w:shd w:val="clear" w:color="auto" w:fill="FFFFFF"/>
            <w:hideMark/>
          </w:tcPr>
          <w:p w:rsidR="00A87D4F" w:rsidRPr="00A87D4F" w:rsidRDefault="00A87D4F" w:rsidP="00A87D4F">
            <w:pPr>
              <w:spacing w:after="0" w:line="135" w:lineRule="atLeast"/>
              <w:rPr>
                <w:rFonts w:ascii="Times New Roman" w:eastAsia="Times New Roman" w:hAnsi="Times New Roman" w:cs="Times New Roman"/>
                <w:sz w:val="24"/>
                <w:szCs w:val="24"/>
                <w:lang w:eastAsia="ru-RU"/>
              </w:rPr>
            </w:pPr>
            <w:r w:rsidRPr="00A87D4F">
              <w:rPr>
                <w:rFonts w:ascii="Times New Roman" w:eastAsia="Times New Roman" w:hAnsi="Times New Roman" w:cs="Times New Roman"/>
                <w:sz w:val="24"/>
                <w:szCs w:val="24"/>
                <w:lang w:eastAsia="ru-RU"/>
              </w:rPr>
              <w:t>.</w:t>
            </w:r>
            <w:proofErr w:type="spellStart"/>
            <w:r w:rsidRPr="00A87D4F">
              <w:rPr>
                <w:rFonts w:ascii="Times New Roman" w:eastAsia="Times New Roman" w:hAnsi="Times New Roman" w:cs="Times New Roman"/>
                <w:sz w:val="24"/>
                <w:szCs w:val="24"/>
                <w:lang w:eastAsia="ru-RU"/>
              </w:rPr>
              <w:t>dot</w:t>
            </w:r>
            <w:proofErr w:type="gramStart"/>
            <w:r w:rsidRPr="00A87D4F">
              <w:rPr>
                <w:rFonts w:ascii="Times New Roman" w:eastAsia="Times New Roman" w:hAnsi="Times New Roman" w:cs="Times New Roman"/>
                <w:sz w:val="24"/>
                <w:szCs w:val="24"/>
                <w:lang w:eastAsia="ru-RU"/>
              </w:rPr>
              <w:t>х</w:t>
            </w:r>
            <w:proofErr w:type="spellEnd"/>
            <w:proofErr w:type="gramEnd"/>
            <w:r w:rsidRPr="00A87D4F">
              <w:rPr>
                <w:rFonts w:ascii="Times New Roman" w:eastAsia="Times New Roman" w:hAnsi="Times New Roman" w:cs="Times New Roman"/>
                <w:sz w:val="24"/>
                <w:szCs w:val="24"/>
                <w:lang w:eastAsia="ru-RU"/>
              </w:rPr>
              <w:t xml:space="preserve"> (.</w:t>
            </w:r>
            <w:proofErr w:type="spellStart"/>
            <w:r w:rsidRPr="00A87D4F">
              <w:rPr>
                <w:rFonts w:ascii="Times New Roman" w:eastAsia="Times New Roman" w:hAnsi="Times New Roman" w:cs="Times New Roman"/>
                <w:sz w:val="24"/>
                <w:szCs w:val="24"/>
                <w:lang w:eastAsia="ru-RU"/>
              </w:rPr>
              <w:t>dotm</w:t>
            </w:r>
            <w:proofErr w:type="spellEnd"/>
            <w:r w:rsidRPr="00A87D4F">
              <w:rPr>
                <w:rFonts w:ascii="Times New Roman" w:eastAsia="Times New Roman" w:hAnsi="Times New Roman" w:cs="Times New Roman"/>
                <w:sz w:val="24"/>
                <w:szCs w:val="24"/>
                <w:lang w:eastAsia="ru-RU"/>
              </w:rPr>
              <w:t>)</w:t>
            </w:r>
          </w:p>
        </w:tc>
        <w:tc>
          <w:tcPr>
            <w:tcW w:w="7200" w:type="dxa"/>
            <w:tcBorders>
              <w:top w:val="single" w:sz="6" w:space="0" w:color="000000"/>
              <w:left w:val="single" w:sz="6" w:space="0" w:color="000000"/>
              <w:bottom w:val="single" w:sz="6" w:space="0" w:color="000000"/>
              <w:right w:val="single" w:sz="6" w:space="0" w:color="000000"/>
            </w:tcBorders>
            <w:shd w:val="clear" w:color="auto" w:fill="FFFFFF"/>
            <w:hideMark/>
          </w:tcPr>
          <w:p w:rsidR="00A87D4F" w:rsidRPr="00A87D4F" w:rsidRDefault="00A87D4F" w:rsidP="00DE3569">
            <w:pPr>
              <w:spacing w:after="0" w:line="135" w:lineRule="atLeast"/>
              <w:rPr>
                <w:rFonts w:ascii="Times New Roman" w:eastAsia="Times New Roman" w:hAnsi="Times New Roman" w:cs="Times New Roman"/>
                <w:sz w:val="24"/>
                <w:szCs w:val="24"/>
                <w:lang w:eastAsia="ru-RU"/>
              </w:rPr>
            </w:pPr>
            <w:r w:rsidRPr="00A87D4F">
              <w:rPr>
                <w:rFonts w:ascii="Times New Roman" w:eastAsia="Times New Roman" w:hAnsi="Times New Roman" w:cs="Times New Roman"/>
                <w:sz w:val="24"/>
                <w:szCs w:val="24"/>
                <w:lang w:eastAsia="ru-RU"/>
              </w:rPr>
              <w:t xml:space="preserve">Шаблон документа MS </w:t>
            </w:r>
            <w:proofErr w:type="spellStart"/>
            <w:r w:rsidRPr="00A87D4F">
              <w:rPr>
                <w:rFonts w:ascii="Times New Roman" w:eastAsia="Times New Roman" w:hAnsi="Times New Roman" w:cs="Times New Roman"/>
                <w:sz w:val="24"/>
                <w:szCs w:val="24"/>
                <w:lang w:eastAsia="ru-RU"/>
              </w:rPr>
              <w:t>Word</w:t>
            </w:r>
            <w:proofErr w:type="spellEnd"/>
            <w:r w:rsidRPr="00A87D4F">
              <w:rPr>
                <w:rFonts w:ascii="Times New Roman" w:eastAsia="Times New Roman" w:hAnsi="Times New Roman" w:cs="Times New Roman"/>
                <w:sz w:val="24"/>
                <w:szCs w:val="24"/>
                <w:lang w:eastAsia="ru-RU"/>
              </w:rPr>
              <w:t xml:space="preserve"> (с поддержкой макросов)</w:t>
            </w:r>
          </w:p>
        </w:tc>
      </w:tr>
      <w:tr w:rsidR="00A87D4F" w:rsidRPr="00A87D4F" w:rsidTr="00A87D4F">
        <w:trPr>
          <w:trHeight w:val="135"/>
          <w:jc w:val="center"/>
        </w:trPr>
        <w:tc>
          <w:tcPr>
            <w:tcW w:w="1620" w:type="dxa"/>
            <w:tcBorders>
              <w:top w:val="single" w:sz="6" w:space="0" w:color="000000"/>
              <w:left w:val="single" w:sz="6" w:space="0" w:color="000000"/>
              <w:bottom w:val="single" w:sz="6" w:space="0" w:color="000000"/>
              <w:right w:val="single" w:sz="6" w:space="0" w:color="000000"/>
            </w:tcBorders>
            <w:shd w:val="clear" w:color="auto" w:fill="FFFFFF"/>
            <w:hideMark/>
          </w:tcPr>
          <w:p w:rsidR="00A87D4F" w:rsidRPr="00A87D4F" w:rsidRDefault="00A87D4F" w:rsidP="00A87D4F">
            <w:pPr>
              <w:spacing w:after="0" w:line="135" w:lineRule="atLeast"/>
              <w:rPr>
                <w:rFonts w:ascii="Times New Roman" w:eastAsia="Times New Roman" w:hAnsi="Times New Roman" w:cs="Times New Roman"/>
                <w:sz w:val="24"/>
                <w:szCs w:val="24"/>
                <w:lang w:eastAsia="ru-RU"/>
              </w:rPr>
            </w:pPr>
            <w:r w:rsidRPr="00A87D4F">
              <w:rPr>
                <w:rFonts w:ascii="Times New Roman" w:eastAsia="Times New Roman" w:hAnsi="Times New Roman" w:cs="Times New Roman"/>
                <w:sz w:val="24"/>
                <w:szCs w:val="24"/>
                <w:lang w:eastAsia="ru-RU"/>
              </w:rPr>
              <w:t>.</w:t>
            </w:r>
            <w:proofErr w:type="spellStart"/>
            <w:r w:rsidRPr="00A87D4F">
              <w:rPr>
                <w:rFonts w:ascii="Times New Roman" w:eastAsia="Times New Roman" w:hAnsi="Times New Roman" w:cs="Times New Roman"/>
                <w:sz w:val="24"/>
                <w:szCs w:val="24"/>
                <w:lang w:eastAsia="ru-RU"/>
              </w:rPr>
              <w:t>doc</w:t>
            </w:r>
            <w:proofErr w:type="spellEnd"/>
            <w:r w:rsidRPr="00A87D4F">
              <w:rPr>
                <w:rFonts w:ascii="Times New Roman" w:eastAsia="Times New Roman" w:hAnsi="Times New Roman" w:cs="Times New Roman"/>
                <w:sz w:val="24"/>
                <w:szCs w:val="24"/>
                <w:lang w:eastAsia="ru-RU"/>
              </w:rPr>
              <w:t>, (.</w:t>
            </w:r>
            <w:proofErr w:type="spellStart"/>
            <w:r w:rsidRPr="00A87D4F">
              <w:rPr>
                <w:rFonts w:ascii="Times New Roman" w:eastAsia="Times New Roman" w:hAnsi="Times New Roman" w:cs="Times New Roman"/>
                <w:sz w:val="24"/>
                <w:szCs w:val="24"/>
                <w:lang w:eastAsia="ru-RU"/>
              </w:rPr>
              <w:t>dot</w:t>
            </w:r>
            <w:proofErr w:type="spellEnd"/>
            <w:r w:rsidRPr="00A87D4F">
              <w:rPr>
                <w:rFonts w:ascii="Times New Roman" w:eastAsia="Times New Roman" w:hAnsi="Times New Roman" w:cs="Times New Roman"/>
                <w:sz w:val="24"/>
                <w:szCs w:val="24"/>
                <w:lang w:eastAsia="ru-RU"/>
              </w:rPr>
              <w:t>)</w:t>
            </w:r>
          </w:p>
        </w:tc>
        <w:tc>
          <w:tcPr>
            <w:tcW w:w="7200" w:type="dxa"/>
            <w:tcBorders>
              <w:top w:val="single" w:sz="6" w:space="0" w:color="000000"/>
              <w:left w:val="single" w:sz="6" w:space="0" w:color="000000"/>
              <w:bottom w:val="single" w:sz="6" w:space="0" w:color="000000"/>
              <w:right w:val="single" w:sz="6" w:space="0" w:color="000000"/>
            </w:tcBorders>
            <w:shd w:val="clear" w:color="auto" w:fill="FFFFFF"/>
            <w:hideMark/>
          </w:tcPr>
          <w:p w:rsidR="00A87D4F" w:rsidRPr="00A87D4F" w:rsidRDefault="00A87D4F" w:rsidP="00A87D4F">
            <w:pPr>
              <w:spacing w:after="0" w:line="135" w:lineRule="atLeast"/>
              <w:rPr>
                <w:rFonts w:ascii="Times New Roman" w:eastAsia="Times New Roman" w:hAnsi="Times New Roman" w:cs="Times New Roman"/>
                <w:sz w:val="24"/>
                <w:szCs w:val="24"/>
                <w:lang w:eastAsia="ru-RU"/>
              </w:rPr>
            </w:pPr>
            <w:r w:rsidRPr="00A87D4F">
              <w:rPr>
                <w:rFonts w:ascii="Times New Roman" w:eastAsia="Times New Roman" w:hAnsi="Times New Roman" w:cs="Times New Roman"/>
                <w:sz w:val="24"/>
                <w:szCs w:val="24"/>
                <w:lang w:eastAsia="ru-RU"/>
              </w:rPr>
              <w:t xml:space="preserve">Документы MS </w:t>
            </w:r>
            <w:proofErr w:type="spellStart"/>
            <w:r w:rsidRPr="00A87D4F">
              <w:rPr>
                <w:rFonts w:ascii="Times New Roman" w:eastAsia="Times New Roman" w:hAnsi="Times New Roman" w:cs="Times New Roman"/>
                <w:sz w:val="24"/>
                <w:szCs w:val="24"/>
                <w:lang w:eastAsia="ru-RU"/>
              </w:rPr>
              <w:t>Word</w:t>
            </w:r>
            <w:proofErr w:type="spellEnd"/>
            <w:r w:rsidRPr="00A87D4F">
              <w:rPr>
                <w:rFonts w:ascii="Times New Roman" w:eastAsia="Times New Roman" w:hAnsi="Times New Roman" w:cs="Times New Roman"/>
                <w:sz w:val="24"/>
                <w:szCs w:val="24"/>
                <w:lang w:eastAsia="ru-RU"/>
              </w:rPr>
              <w:t xml:space="preserve"> 2003 и ранее, (Шаблоны документа)</w:t>
            </w:r>
          </w:p>
        </w:tc>
      </w:tr>
      <w:tr w:rsidR="00A87D4F" w:rsidRPr="00A87D4F" w:rsidTr="00A87D4F">
        <w:trPr>
          <w:trHeight w:val="135"/>
          <w:jc w:val="center"/>
        </w:trPr>
        <w:tc>
          <w:tcPr>
            <w:tcW w:w="1620" w:type="dxa"/>
            <w:tcBorders>
              <w:top w:val="single" w:sz="6" w:space="0" w:color="000000"/>
              <w:left w:val="single" w:sz="6" w:space="0" w:color="000000"/>
              <w:bottom w:val="single" w:sz="6" w:space="0" w:color="000000"/>
              <w:right w:val="single" w:sz="6" w:space="0" w:color="000000"/>
            </w:tcBorders>
            <w:shd w:val="clear" w:color="auto" w:fill="FFFFFF"/>
            <w:hideMark/>
          </w:tcPr>
          <w:p w:rsidR="00A87D4F" w:rsidRPr="00A87D4F" w:rsidRDefault="00A87D4F" w:rsidP="00A87D4F">
            <w:pPr>
              <w:spacing w:after="0" w:line="135" w:lineRule="atLeast"/>
              <w:rPr>
                <w:rFonts w:ascii="Times New Roman" w:eastAsia="Times New Roman" w:hAnsi="Times New Roman" w:cs="Times New Roman"/>
                <w:sz w:val="24"/>
                <w:szCs w:val="24"/>
                <w:lang w:eastAsia="ru-RU"/>
              </w:rPr>
            </w:pPr>
            <w:r w:rsidRPr="00A87D4F">
              <w:rPr>
                <w:rFonts w:ascii="Times New Roman" w:eastAsia="Times New Roman" w:hAnsi="Times New Roman" w:cs="Times New Roman"/>
                <w:sz w:val="24"/>
                <w:szCs w:val="24"/>
                <w:lang w:eastAsia="ru-RU"/>
              </w:rPr>
              <w:t>.</w:t>
            </w:r>
            <w:proofErr w:type="spellStart"/>
            <w:r w:rsidRPr="00A87D4F">
              <w:rPr>
                <w:rFonts w:ascii="Times New Roman" w:eastAsia="Times New Roman" w:hAnsi="Times New Roman" w:cs="Times New Roman"/>
                <w:sz w:val="24"/>
                <w:szCs w:val="24"/>
                <w:lang w:eastAsia="ru-RU"/>
              </w:rPr>
              <w:t>htm</w:t>
            </w:r>
            <w:proofErr w:type="spellEnd"/>
          </w:p>
        </w:tc>
        <w:tc>
          <w:tcPr>
            <w:tcW w:w="7200" w:type="dxa"/>
            <w:tcBorders>
              <w:top w:val="single" w:sz="6" w:space="0" w:color="000000"/>
              <w:left w:val="single" w:sz="6" w:space="0" w:color="000000"/>
              <w:bottom w:val="single" w:sz="6" w:space="0" w:color="000000"/>
              <w:right w:val="single" w:sz="6" w:space="0" w:color="000000"/>
            </w:tcBorders>
            <w:shd w:val="clear" w:color="auto" w:fill="FFFFFF"/>
            <w:hideMark/>
          </w:tcPr>
          <w:p w:rsidR="00A87D4F" w:rsidRPr="00A87D4F" w:rsidRDefault="00A87D4F" w:rsidP="00A87D4F">
            <w:pPr>
              <w:spacing w:after="0" w:line="135" w:lineRule="atLeast"/>
              <w:rPr>
                <w:rFonts w:ascii="Times New Roman" w:eastAsia="Times New Roman" w:hAnsi="Times New Roman" w:cs="Times New Roman"/>
                <w:sz w:val="24"/>
                <w:szCs w:val="24"/>
                <w:lang w:eastAsia="ru-RU"/>
              </w:rPr>
            </w:pPr>
            <w:proofErr w:type="spellStart"/>
            <w:r w:rsidRPr="00A87D4F">
              <w:rPr>
                <w:rFonts w:ascii="Times New Roman" w:eastAsia="Times New Roman" w:hAnsi="Times New Roman" w:cs="Times New Roman"/>
                <w:sz w:val="24"/>
                <w:szCs w:val="24"/>
                <w:lang w:eastAsia="ru-RU"/>
              </w:rPr>
              <w:t>Web</w:t>
            </w:r>
            <w:proofErr w:type="spellEnd"/>
            <w:r w:rsidRPr="00A87D4F">
              <w:rPr>
                <w:rFonts w:ascii="Times New Roman" w:eastAsia="Times New Roman" w:hAnsi="Times New Roman" w:cs="Times New Roman"/>
                <w:sz w:val="24"/>
                <w:szCs w:val="24"/>
                <w:lang w:eastAsia="ru-RU"/>
              </w:rPr>
              <w:t>-страница HTML</w:t>
            </w:r>
          </w:p>
        </w:tc>
      </w:tr>
      <w:tr w:rsidR="00A87D4F" w:rsidRPr="00A87D4F" w:rsidTr="00A87D4F">
        <w:trPr>
          <w:trHeight w:val="135"/>
          <w:jc w:val="center"/>
        </w:trPr>
        <w:tc>
          <w:tcPr>
            <w:tcW w:w="1620" w:type="dxa"/>
            <w:tcBorders>
              <w:top w:val="single" w:sz="6" w:space="0" w:color="000000"/>
              <w:left w:val="single" w:sz="6" w:space="0" w:color="000000"/>
              <w:bottom w:val="single" w:sz="6" w:space="0" w:color="000000"/>
              <w:right w:val="single" w:sz="6" w:space="0" w:color="000000"/>
            </w:tcBorders>
            <w:shd w:val="clear" w:color="auto" w:fill="FFFFFF"/>
            <w:hideMark/>
          </w:tcPr>
          <w:p w:rsidR="00A87D4F" w:rsidRPr="00A87D4F" w:rsidRDefault="00A87D4F" w:rsidP="00A87D4F">
            <w:pPr>
              <w:spacing w:after="0" w:line="135" w:lineRule="atLeast"/>
              <w:rPr>
                <w:rFonts w:ascii="Times New Roman" w:eastAsia="Times New Roman" w:hAnsi="Times New Roman" w:cs="Times New Roman"/>
                <w:sz w:val="24"/>
                <w:szCs w:val="24"/>
                <w:lang w:eastAsia="ru-RU"/>
              </w:rPr>
            </w:pPr>
            <w:r w:rsidRPr="00A87D4F">
              <w:rPr>
                <w:rFonts w:ascii="Times New Roman" w:eastAsia="Times New Roman" w:hAnsi="Times New Roman" w:cs="Times New Roman"/>
                <w:sz w:val="24"/>
                <w:szCs w:val="24"/>
                <w:lang w:eastAsia="ru-RU"/>
              </w:rPr>
              <w:t>.</w:t>
            </w:r>
            <w:proofErr w:type="spellStart"/>
            <w:r w:rsidRPr="00A87D4F">
              <w:rPr>
                <w:rFonts w:ascii="Times New Roman" w:eastAsia="Times New Roman" w:hAnsi="Times New Roman" w:cs="Times New Roman"/>
                <w:sz w:val="24"/>
                <w:szCs w:val="24"/>
                <w:lang w:eastAsia="ru-RU"/>
              </w:rPr>
              <w:t>rtf</w:t>
            </w:r>
            <w:proofErr w:type="spellEnd"/>
          </w:p>
        </w:tc>
        <w:tc>
          <w:tcPr>
            <w:tcW w:w="7200" w:type="dxa"/>
            <w:tcBorders>
              <w:top w:val="single" w:sz="6" w:space="0" w:color="000000"/>
              <w:left w:val="single" w:sz="6" w:space="0" w:color="000000"/>
              <w:bottom w:val="single" w:sz="6" w:space="0" w:color="000000"/>
              <w:right w:val="single" w:sz="6" w:space="0" w:color="000000"/>
            </w:tcBorders>
            <w:shd w:val="clear" w:color="auto" w:fill="FFFFFF"/>
            <w:hideMark/>
          </w:tcPr>
          <w:p w:rsidR="00A87D4F" w:rsidRPr="00A87D4F" w:rsidRDefault="00A87D4F" w:rsidP="00A87D4F">
            <w:pPr>
              <w:spacing w:after="0" w:line="135" w:lineRule="atLeast"/>
              <w:rPr>
                <w:rFonts w:ascii="Times New Roman" w:eastAsia="Times New Roman" w:hAnsi="Times New Roman" w:cs="Times New Roman"/>
                <w:sz w:val="24"/>
                <w:szCs w:val="24"/>
                <w:lang w:eastAsia="ru-RU"/>
              </w:rPr>
            </w:pPr>
            <w:r w:rsidRPr="00A87D4F">
              <w:rPr>
                <w:rFonts w:ascii="Times New Roman" w:eastAsia="Times New Roman" w:hAnsi="Times New Roman" w:cs="Times New Roman"/>
                <w:sz w:val="24"/>
                <w:szCs w:val="24"/>
                <w:lang w:eastAsia="ru-RU"/>
              </w:rPr>
              <w:t>Расширенный текстовый документ</w:t>
            </w:r>
          </w:p>
        </w:tc>
      </w:tr>
      <w:tr w:rsidR="00A87D4F" w:rsidRPr="00A87D4F" w:rsidTr="00A87D4F">
        <w:trPr>
          <w:trHeight w:val="120"/>
          <w:jc w:val="center"/>
        </w:trPr>
        <w:tc>
          <w:tcPr>
            <w:tcW w:w="1620" w:type="dxa"/>
            <w:tcBorders>
              <w:top w:val="single" w:sz="6" w:space="0" w:color="000000"/>
              <w:left w:val="single" w:sz="6" w:space="0" w:color="000000"/>
              <w:bottom w:val="single" w:sz="6" w:space="0" w:color="000000"/>
              <w:right w:val="single" w:sz="6" w:space="0" w:color="000000"/>
            </w:tcBorders>
            <w:shd w:val="clear" w:color="auto" w:fill="FFFFFF"/>
            <w:hideMark/>
          </w:tcPr>
          <w:p w:rsidR="00A87D4F" w:rsidRPr="00A87D4F" w:rsidRDefault="00A87D4F" w:rsidP="00A87D4F">
            <w:pPr>
              <w:spacing w:after="0" w:line="120" w:lineRule="atLeast"/>
              <w:rPr>
                <w:rFonts w:ascii="Times New Roman" w:eastAsia="Times New Roman" w:hAnsi="Times New Roman" w:cs="Times New Roman"/>
                <w:sz w:val="24"/>
                <w:szCs w:val="24"/>
                <w:lang w:eastAsia="ru-RU"/>
              </w:rPr>
            </w:pPr>
            <w:r w:rsidRPr="00A87D4F">
              <w:rPr>
                <w:rFonts w:ascii="Times New Roman" w:eastAsia="Times New Roman" w:hAnsi="Times New Roman" w:cs="Times New Roman"/>
                <w:sz w:val="24"/>
                <w:szCs w:val="24"/>
                <w:lang w:eastAsia="ru-RU"/>
              </w:rPr>
              <w:t>.</w:t>
            </w:r>
            <w:proofErr w:type="spellStart"/>
            <w:r w:rsidRPr="00A87D4F">
              <w:rPr>
                <w:rFonts w:ascii="Times New Roman" w:eastAsia="Times New Roman" w:hAnsi="Times New Roman" w:cs="Times New Roman"/>
                <w:sz w:val="24"/>
                <w:szCs w:val="24"/>
                <w:lang w:eastAsia="ru-RU"/>
              </w:rPr>
              <w:t>txt</w:t>
            </w:r>
            <w:proofErr w:type="spellEnd"/>
          </w:p>
        </w:tc>
        <w:tc>
          <w:tcPr>
            <w:tcW w:w="7200" w:type="dxa"/>
            <w:tcBorders>
              <w:top w:val="single" w:sz="6" w:space="0" w:color="000000"/>
              <w:left w:val="single" w:sz="6" w:space="0" w:color="000000"/>
              <w:bottom w:val="single" w:sz="6" w:space="0" w:color="000000"/>
              <w:right w:val="single" w:sz="6" w:space="0" w:color="000000"/>
            </w:tcBorders>
            <w:shd w:val="clear" w:color="auto" w:fill="FFFFFF"/>
            <w:hideMark/>
          </w:tcPr>
          <w:p w:rsidR="00A87D4F" w:rsidRPr="00A87D4F" w:rsidRDefault="00A87D4F" w:rsidP="00A87D4F">
            <w:pPr>
              <w:spacing w:after="0" w:line="120" w:lineRule="atLeast"/>
              <w:rPr>
                <w:rFonts w:ascii="Times New Roman" w:eastAsia="Times New Roman" w:hAnsi="Times New Roman" w:cs="Times New Roman"/>
                <w:sz w:val="24"/>
                <w:szCs w:val="24"/>
                <w:lang w:eastAsia="ru-RU"/>
              </w:rPr>
            </w:pPr>
            <w:r w:rsidRPr="00A87D4F">
              <w:rPr>
                <w:rFonts w:ascii="Times New Roman" w:eastAsia="Times New Roman" w:hAnsi="Times New Roman" w:cs="Times New Roman"/>
                <w:sz w:val="24"/>
                <w:szCs w:val="24"/>
                <w:lang w:eastAsia="ru-RU"/>
              </w:rPr>
              <w:t>Текстовый документ</w:t>
            </w:r>
          </w:p>
        </w:tc>
      </w:tr>
    </w:tbl>
    <w:p w:rsidR="00A87D4F" w:rsidRPr="00A87D4F" w:rsidRDefault="00DE3569" w:rsidP="00DE3569">
      <w:pPr>
        <w:spacing w:before="100" w:beforeAutospacing="1" w:after="100" w:afterAutospacing="1" w:line="240" w:lineRule="auto"/>
        <w:ind w:firstLine="709"/>
        <w:rPr>
          <w:rFonts w:ascii="Arial" w:eastAsia="Times New Roman" w:hAnsi="Arial" w:cs="Arial"/>
          <w:i/>
          <w:iCs/>
          <w:color w:val="000000"/>
          <w:sz w:val="28"/>
          <w:szCs w:val="28"/>
          <w:lang w:eastAsia="ru-RU"/>
        </w:rPr>
      </w:pPr>
      <w:r>
        <w:rPr>
          <w:rFonts w:ascii="Arial" w:eastAsia="Times New Roman" w:hAnsi="Arial" w:cs="Arial"/>
          <w:i/>
          <w:iCs/>
          <w:color w:val="000000"/>
          <w:sz w:val="28"/>
          <w:szCs w:val="28"/>
          <w:lang w:eastAsia="ru-RU"/>
        </w:rPr>
        <w:t xml:space="preserve">2. </w:t>
      </w:r>
      <w:r w:rsidR="00A87D4F" w:rsidRPr="00A87D4F">
        <w:rPr>
          <w:rFonts w:ascii="Arial" w:eastAsia="Times New Roman" w:hAnsi="Arial" w:cs="Arial"/>
          <w:i/>
          <w:iCs/>
          <w:color w:val="000000"/>
          <w:sz w:val="28"/>
          <w:szCs w:val="28"/>
          <w:lang w:eastAsia="ru-RU"/>
        </w:rPr>
        <w:t xml:space="preserve">Форматирование документа MS </w:t>
      </w:r>
      <w:proofErr w:type="spellStart"/>
      <w:r w:rsidR="00A87D4F" w:rsidRPr="00A87D4F">
        <w:rPr>
          <w:rFonts w:ascii="Arial" w:eastAsia="Times New Roman" w:hAnsi="Arial" w:cs="Arial"/>
          <w:i/>
          <w:iCs/>
          <w:color w:val="000000"/>
          <w:sz w:val="28"/>
          <w:szCs w:val="28"/>
          <w:lang w:eastAsia="ru-RU"/>
        </w:rPr>
        <w:t>Word</w:t>
      </w:r>
      <w:proofErr w:type="spellEnd"/>
    </w:p>
    <w:p w:rsidR="00A87D4F" w:rsidRPr="00A87D4F" w:rsidRDefault="00A87D4F" w:rsidP="00DE3569">
      <w:pPr>
        <w:spacing w:before="100" w:beforeAutospacing="1" w:after="100" w:afterAutospacing="1" w:line="240" w:lineRule="auto"/>
        <w:ind w:firstLine="709"/>
        <w:jc w:val="both"/>
        <w:rPr>
          <w:rFonts w:ascii="Arial" w:eastAsia="Times New Roman" w:hAnsi="Arial" w:cs="Arial"/>
          <w:color w:val="000000"/>
          <w:sz w:val="24"/>
          <w:szCs w:val="24"/>
          <w:lang w:eastAsia="ru-RU"/>
        </w:rPr>
      </w:pPr>
      <w:r w:rsidRPr="00A87D4F">
        <w:rPr>
          <w:rFonts w:ascii="Arial" w:eastAsia="Times New Roman" w:hAnsi="Arial" w:cs="Arial"/>
          <w:color w:val="000000"/>
          <w:sz w:val="24"/>
          <w:szCs w:val="24"/>
          <w:lang w:eastAsia="ru-RU"/>
        </w:rPr>
        <w:t xml:space="preserve">В MS </w:t>
      </w:r>
      <w:proofErr w:type="spellStart"/>
      <w:r w:rsidRPr="00A87D4F">
        <w:rPr>
          <w:rFonts w:ascii="Arial" w:eastAsia="Times New Roman" w:hAnsi="Arial" w:cs="Arial"/>
          <w:color w:val="000000"/>
          <w:sz w:val="24"/>
          <w:szCs w:val="24"/>
          <w:lang w:eastAsia="ru-RU"/>
        </w:rPr>
        <w:t>Word</w:t>
      </w:r>
      <w:proofErr w:type="spellEnd"/>
      <w:r w:rsidRPr="00A87D4F">
        <w:rPr>
          <w:rFonts w:ascii="Arial" w:eastAsia="Times New Roman" w:hAnsi="Arial" w:cs="Arial"/>
          <w:color w:val="000000"/>
          <w:sz w:val="24"/>
          <w:szCs w:val="24"/>
          <w:lang w:eastAsia="ru-RU"/>
        </w:rPr>
        <w:t xml:space="preserve"> различают форматирование символов и форматирование абзацев. При форматировании символов, как правило, задаются параметры шрифта: гарнитура и размер, начертание и тип подчеркивания, </w:t>
      </w:r>
      <w:proofErr w:type="spellStart"/>
      <w:r w:rsidRPr="00A87D4F">
        <w:rPr>
          <w:rFonts w:ascii="Arial" w:eastAsia="Times New Roman" w:hAnsi="Arial" w:cs="Arial"/>
          <w:color w:val="000000"/>
          <w:sz w:val="24"/>
          <w:szCs w:val="24"/>
          <w:lang w:eastAsia="ru-RU"/>
        </w:rPr>
        <w:t>межбуквенное</w:t>
      </w:r>
      <w:proofErr w:type="spellEnd"/>
      <w:r w:rsidRPr="00A87D4F">
        <w:rPr>
          <w:rFonts w:ascii="Arial" w:eastAsia="Times New Roman" w:hAnsi="Arial" w:cs="Arial"/>
          <w:color w:val="000000"/>
          <w:sz w:val="24"/>
          <w:szCs w:val="24"/>
          <w:lang w:eastAsia="ru-RU"/>
        </w:rPr>
        <w:t xml:space="preserve"> расстояние, скрытый текст и др. При форматировании абзацев задаются параметры расположения абзаца: выравнивание и отступы относительно полей страницы, интервалы между абзацами и между строками внутри абзаца, а также положение самого абзаца на странице.</w:t>
      </w:r>
    </w:p>
    <w:p w:rsidR="00A87D4F" w:rsidRPr="00A87D4F" w:rsidRDefault="00A87D4F" w:rsidP="00DE3569">
      <w:pPr>
        <w:spacing w:before="100" w:beforeAutospacing="1" w:after="100" w:afterAutospacing="1" w:line="240" w:lineRule="auto"/>
        <w:ind w:firstLine="709"/>
        <w:jc w:val="both"/>
        <w:rPr>
          <w:rFonts w:ascii="Arial" w:eastAsia="Times New Roman" w:hAnsi="Arial" w:cs="Arial"/>
          <w:color w:val="000000"/>
          <w:sz w:val="24"/>
          <w:szCs w:val="24"/>
          <w:lang w:eastAsia="ru-RU"/>
        </w:rPr>
      </w:pPr>
      <w:r w:rsidRPr="00A87D4F">
        <w:rPr>
          <w:rFonts w:ascii="Arial" w:eastAsia="Times New Roman" w:hAnsi="Arial" w:cs="Arial"/>
          <w:color w:val="000000"/>
          <w:sz w:val="24"/>
          <w:szCs w:val="24"/>
          <w:lang w:eastAsia="ru-RU"/>
        </w:rPr>
        <w:t>Параметры форматирования сохраняются в символе конца абзаца. Если удалить символ конца текущего абзаца, то абзац принимает параметры форматирования следующего за ним абзаца. Новый абзац, образующийся при нажатии клавиши </w:t>
      </w:r>
      <w:proofErr w:type="spellStart"/>
      <w:r w:rsidRPr="00A87D4F">
        <w:rPr>
          <w:rFonts w:ascii="Arial" w:eastAsia="Times New Roman" w:hAnsi="Arial" w:cs="Arial"/>
          <w:i/>
          <w:iCs/>
          <w:color w:val="000000"/>
          <w:sz w:val="24"/>
          <w:szCs w:val="24"/>
          <w:lang w:eastAsia="ru-RU"/>
        </w:rPr>
        <w:t>Enter</w:t>
      </w:r>
      <w:proofErr w:type="spellEnd"/>
      <w:r w:rsidRPr="00A87D4F">
        <w:rPr>
          <w:rFonts w:ascii="Arial" w:eastAsia="Times New Roman" w:hAnsi="Arial" w:cs="Arial"/>
          <w:color w:val="000000"/>
          <w:sz w:val="24"/>
          <w:szCs w:val="24"/>
          <w:lang w:eastAsia="ru-RU"/>
        </w:rPr>
        <w:t>, принимает параметры форматирования предыдущего абзаца.</w:t>
      </w:r>
    </w:p>
    <w:p w:rsidR="00A87D4F" w:rsidRPr="00A87D4F" w:rsidRDefault="00A87D4F" w:rsidP="00DE3569">
      <w:pPr>
        <w:spacing w:before="100" w:beforeAutospacing="1" w:after="100" w:afterAutospacing="1" w:line="240" w:lineRule="auto"/>
        <w:ind w:firstLine="709"/>
        <w:jc w:val="both"/>
        <w:rPr>
          <w:rFonts w:ascii="Arial" w:eastAsia="Times New Roman" w:hAnsi="Arial" w:cs="Arial"/>
          <w:color w:val="000000"/>
          <w:sz w:val="24"/>
          <w:szCs w:val="24"/>
          <w:lang w:eastAsia="ru-RU"/>
        </w:rPr>
      </w:pPr>
      <w:r w:rsidRPr="00A87D4F">
        <w:rPr>
          <w:rFonts w:ascii="Arial" w:eastAsia="Times New Roman" w:hAnsi="Arial" w:cs="Arial"/>
          <w:color w:val="000000"/>
          <w:sz w:val="24"/>
          <w:szCs w:val="24"/>
          <w:lang w:eastAsia="ru-RU"/>
        </w:rPr>
        <w:t xml:space="preserve">В MS </w:t>
      </w:r>
      <w:proofErr w:type="spellStart"/>
      <w:r w:rsidRPr="00A87D4F">
        <w:rPr>
          <w:rFonts w:ascii="Arial" w:eastAsia="Times New Roman" w:hAnsi="Arial" w:cs="Arial"/>
          <w:color w:val="000000"/>
          <w:sz w:val="24"/>
          <w:szCs w:val="24"/>
          <w:lang w:eastAsia="ru-RU"/>
        </w:rPr>
        <w:t>Word</w:t>
      </w:r>
      <w:proofErr w:type="spellEnd"/>
      <w:r w:rsidRPr="00A87D4F">
        <w:rPr>
          <w:rFonts w:ascii="Arial" w:eastAsia="Times New Roman" w:hAnsi="Arial" w:cs="Arial"/>
          <w:color w:val="000000"/>
          <w:sz w:val="24"/>
          <w:szCs w:val="24"/>
          <w:lang w:eastAsia="ru-RU"/>
        </w:rPr>
        <w:t xml:space="preserve"> реализованы два принципиально отличающихся способа форматирования текста — прямое форматирование и форматирование с использованием стилей. При </w:t>
      </w:r>
      <w:r w:rsidRPr="00A87D4F">
        <w:rPr>
          <w:rFonts w:ascii="Arial" w:eastAsia="Times New Roman" w:hAnsi="Arial" w:cs="Arial"/>
          <w:i/>
          <w:iCs/>
          <w:color w:val="000000"/>
          <w:sz w:val="24"/>
          <w:szCs w:val="24"/>
          <w:lang w:eastAsia="ru-RU"/>
        </w:rPr>
        <w:t>прямом</w:t>
      </w:r>
      <w:r w:rsidRPr="00A87D4F">
        <w:rPr>
          <w:rFonts w:ascii="Arial" w:eastAsia="Times New Roman" w:hAnsi="Arial" w:cs="Arial"/>
          <w:color w:val="000000"/>
          <w:sz w:val="24"/>
          <w:szCs w:val="24"/>
          <w:lang w:eastAsia="ru-RU"/>
        </w:rPr>
        <w:t> форматировании выделенному фрагменту поочередно назначаются требуемые параметры оформления. При подготовке документов целесообразно использовать </w:t>
      </w:r>
      <w:r w:rsidRPr="00A87D4F">
        <w:rPr>
          <w:rFonts w:ascii="Arial" w:eastAsia="Times New Roman" w:hAnsi="Arial" w:cs="Arial"/>
          <w:i/>
          <w:iCs/>
          <w:color w:val="000000"/>
          <w:sz w:val="24"/>
          <w:szCs w:val="24"/>
          <w:lang w:eastAsia="ru-RU"/>
        </w:rPr>
        <w:t>стилевое</w:t>
      </w:r>
      <w:r w:rsidRPr="00A87D4F">
        <w:rPr>
          <w:rFonts w:ascii="Arial" w:eastAsia="Times New Roman" w:hAnsi="Arial" w:cs="Arial"/>
          <w:color w:val="000000"/>
          <w:sz w:val="24"/>
          <w:szCs w:val="24"/>
          <w:lang w:eastAsia="ru-RU"/>
        </w:rPr>
        <w:t> форматирование, которое заключается в том, что выбранному фрагменту назначается целый набор параметров форматирования (стиль форматирования), который имеет уникальное имя. Использование стилей </w:t>
      </w:r>
      <w:r w:rsidRPr="00A87D4F">
        <w:rPr>
          <w:rFonts w:ascii="Arial" w:eastAsia="Times New Roman" w:hAnsi="Arial" w:cs="Arial"/>
          <w:i/>
          <w:iCs/>
          <w:color w:val="000000"/>
          <w:sz w:val="24"/>
          <w:szCs w:val="24"/>
          <w:lang w:eastAsia="ru-RU"/>
        </w:rPr>
        <w:t>Заголовок</w:t>
      </w:r>
      <w:r w:rsidRPr="00A87D4F">
        <w:rPr>
          <w:rFonts w:ascii="Arial" w:eastAsia="Times New Roman" w:hAnsi="Arial" w:cs="Arial"/>
          <w:color w:val="000000"/>
          <w:sz w:val="24"/>
          <w:szCs w:val="24"/>
          <w:lang w:eastAsia="ru-RU"/>
        </w:rPr>
        <w:t> позволяет упорядочить структуру документа и создавать оглавление.</w:t>
      </w:r>
    </w:p>
    <w:p w:rsidR="00A87D4F" w:rsidRPr="00A87D4F" w:rsidRDefault="00A87D4F" w:rsidP="00DE3569">
      <w:pPr>
        <w:spacing w:before="100" w:beforeAutospacing="1" w:after="100" w:afterAutospacing="1" w:line="240" w:lineRule="auto"/>
        <w:ind w:firstLine="709"/>
        <w:jc w:val="both"/>
        <w:rPr>
          <w:rFonts w:ascii="Arial" w:eastAsia="Times New Roman" w:hAnsi="Arial" w:cs="Arial"/>
          <w:color w:val="000000"/>
          <w:sz w:val="24"/>
          <w:szCs w:val="24"/>
          <w:lang w:eastAsia="ru-RU"/>
        </w:rPr>
      </w:pPr>
      <w:r w:rsidRPr="00A87D4F">
        <w:rPr>
          <w:rFonts w:ascii="Arial" w:eastAsia="Times New Roman" w:hAnsi="Arial" w:cs="Arial"/>
          <w:color w:val="000000"/>
          <w:sz w:val="24"/>
          <w:szCs w:val="24"/>
          <w:lang w:eastAsia="ru-RU"/>
        </w:rPr>
        <w:t xml:space="preserve">MS </w:t>
      </w:r>
      <w:proofErr w:type="spellStart"/>
      <w:r w:rsidRPr="00A87D4F">
        <w:rPr>
          <w:rFonts w:ascii="Arial" w:eastAsia="Times New Roman" w:hAnsi="Arial" w:cs="Arial"/>
          <w:color w:val="000000"/>
          <w:sz w:val="24"/>
          <w:szCs w:val="24"/>
          <w:lang w:eastAsia="ru-RU"/>
        </w:rPr>
        <w:t>Word</w:t>
      </w:r>
      <w:proofErr w:type="spellEnd"/>
      <w:r w:rsidRPr="00A87D4F">
        <w:rPr>
          <w:rFonts w:ascii="Arial" w:eastAsia="Times New Roman" w:hAnsi="Arial" w:cs="Arial"/>
          <w:color w:val="000000"/>
          <w:sz w:val="24"/>
          <w:szCs w:val="24"/>
          <w:lang w:eastAsia="ru-RU"/>
        </w:rPr>
        <w:t xml:space="preserve"> имеет словари, средства проверки орфографии, переноса текста, подбора синонимов и антонимов. В документах MS </w:t>
      </w:r>
      <w:proofErr w:type="spellStart"/>
      <w:r w:rsidRPr="00A87D4F">
        <w:rPr>
          <w:rFonts w:ascii="Arial" w:eastAsia="Times New Roman" w:hAnsi="Arial" w:cs="Arial"/>
          <w:color w:val="000000"/>
          <w:sz w:val="24"/>
          <w:szCs w:val="24"/>
          <w:lang w:eastAsia="ru-RU"/>
        </w:rPr>
        <w:t>Word</w:t>
      </w:r>
      <w:proofErr w:type="spellEnd"/>
      <w:r w:rsidRPr="00A87D4F">
        <w:rPr>
          <w:rFonts w:ascii="Arial" w:eastAsia="Times New Roman" w:hAnsi="Arial" w:cs="Arial"/>
          <w:color w:val="000000"/>
          <w:sz w:val="24"/>
          <w:szCs w:val="24"/>
          <w:lang w:eastAsia="ru-RU"/>
        </w:rPr>
        <w:t xml:space="preserve"> можно создавать и </w:t>
      </w:r>
      <w:r w:rsidRPr="00A87D4F">
        <w:rPr>
          <w:rFonts w:ascii="Arial" w:eastAsia="Times New Roman" w:hAnsi="Arial" w:cs="Arial"/>
          <w:color w:val="000000"/>
          <w:sz w:val="24"/>
          <w:szCs w:val="24"/>
          <w:lang w:eastAsia="ru-RU"/>
        </w:rPr>
        <w:lastRenderedPageBreak/>
        <w:t>вставлять объекты: рисунки, изображения, диаграммы, таблицы, формулы, специальные символы и т.д. Использование полей слияния позволяет создавать документы, включающие данные из других файлов.</w:t>
      </w:r>
    </w:p>
    <w:p w:rsidR="005C4365" w:rsidRPr="00DE3569" w:rsidRDefault="00DE3569" w:rsidP="00DE3569">
      <w:pPr>
        <w:spacing w:before="100" w:beforeAutospacing="1" w:after="100" w:afterAutospacing="1" w:line="240" w:lineRule="auto"/>
        <w:ind w:firstLine="709"/>
        <w:jc w:val="both"/>
        <w:outlineLvl w:val="0"/>
        <w:rPr>
          <w:rFonts w:ascii="Arial" w:eastAsia="Times New Roman" w:hAnsi="Arial" w:cs="Arial"/>
          <w:i/>
          <w:iCs/>
          <w:color w:val="000000"/>
          <w:sz w:val="28"/>
          <w:szCs w:val="28"/>
          <w:lang w:eastAsia="ru-RU"/>
        </w:rPr>
      </w:pPr>
      <w:r w:rsidRPr="00DE3569">
        <w:rPr>
          <w:rFonts w:ascii="Arial" w:eastAsia="Times New Roman" w:hAnsi="Arial" w:cs="Arial"/>
          <w:i/>
          <w:iCs/>
          <w:color w:val="000000"/>
          <w:sz w:val="28"/>
          <w:szCs w:val="28"/>
          <w:lang w:eastAsia="ru-RU"/>
        </w:rPr>
        <w:t xml:space="preserve">3. </w:t>
      </w:r>
      <w:r w:rsidR="005C4365" w:rsidRPr="00DE3569">
        <w:rPr>
          <w:rFonts w:ascii="Arial" w:eastAsia="Times New Roman" w:hAnsi="Arial" w:cs="Arial"/>
          <w:i/>
          <w:iCs/>
          <w:color w:val="000000"/>
          <w:sz w:val="28"/>
          <w:szCs w:val="28"/>
          <w:lang w:eastAsia="ru-RU"/>
        </w:rPr>
        <w:t>Структура текстового документа.</w:t>
      </w:r>
    </w:p>
    <w:p w:rsidR="005C4365" w:rsidRPr="005C4365" w:rsidRDefault="005C4365" w:rsidP="00A87D4F">
      <w:pPr>
        <w:spacing w:before="100" w:beforeAutospacing="1" w:after="100" w:afterAutospacing="1" w:line="240" w:lineRule="auto"/>
        <w:jc w:val="both"/>
        <w:rPr>
          <w:rFonts w:ascii="Arial" w:eastAsia="Times New Roman" w:hAnsi="Arial" w:cs="Arial"/>
          <w:color w:val="000000"/>
          <w:sz w:val="24"/>
          <w:szCs w:val="24"/>
          <w:lang w:eastAsia="ru-RU"/>
        </w:rPr>
      </w:pPr>
      <w:r w:rsidRPr="005C4365">
        <w:rPr>
          <w:rFonts w:ascii="Arial" w:eastAsia="Times New Roman" w:hAnsi="Arial" w:cs="Arial"/>
          <w:color w:val="000000"/>
          <w:sz w:val="24"/>
          <w:szCs w:val="24"/>
          <w:lang w:eastAsia="ru-RU"/>
        </w:rPr>
        <w:t>Главным понятием при работе с текстовым процессором является понятие </w:t>
      </w:r>
      <w:r w:rsidRPr="00DE3569">
        <w:rPr>
          <w:rFonts w:ascii="Arial" w:eastAsia="Times New Roman" w:hAnsi="Arial" w:cs="Arial"/>
          <w:b/>
          <w:color w:val="000000"/>
          <w:sz w:val="24"/>
          <w:szCs w:val="24"/>
          <w:lang w:eastAsia="ru-RU"/>
        </w:rPr>
        <w:t>документа:</w:t>
      </w:r>
    </w:p>
    <w:p w:rsidR="005C4365" w:rsidRPr="005C4365" w:rsidRDefault="005C4365" w:rsidP="005C4365">
      <w:pPr>
        <w:spacing w:before="100" w:beforeAutospacing="1" w:after="100" w:afterAutospacing="1" w:line="240" w:lineRule="auto"/>
        <w:rPr>
          <w:rFonts w:ascii="Arial" w:eastAsia="Times New Roman" w:hAnsi="Arial" w:cs="Arial"/>
          <w:color w:val="000000"/>
          <w:sz w:val="24"/>
          <w:szCs w:val="24"/>
          <w:lang w:eastAsia="ru-RU"/>
        </w:rPr>
      </w:pPr>
      <w:r w:rsidRPr="005C4365">
        <w:rPr>
          <w:rFonts w:ascii="Arial" w:eastAsia="Times New Roman" w:hAnsi="Arial" w:cs="Arial"/>
          <w:b/>
          <w:bCs/>
          <w:color w:val="000000"/>
          <w:sz w:val="24"/>
          <w:szCs w:val="24"/>
          <w:u w:val="single"/>
          <w:lang w:eastAsia="ru-RU"/>
        </w:rPr>
        <w:t>Документ</w:t>
      </w:r>
      <w:proofErr w:type="gramStart"/>
      <w:r w:rsidRPr="005C4365">
        <w:rPr>
          <w:rFonts w:ascii="Arial" w:eastAsia="Times New Roman" w:hAnsi="Arial" w:cs="Arial"/>
          <w:b/>
          <w:bCs/>
          <w:color w:val="000000"/>
          <w:sz w:val="24"/>
          <w:szCs w:val="24"/>
          <w:u w:val="single"/>
          <w:lang w:eastAsia="ru-RU"/>
        </w:rPr>
        <w:t xml:space="preserve"> -- </w:t>
      </w:r>
      <w:proofErr w:type="gramEnd"/>
      <w:r w:rsidRPr="005C4365">
        <w:rPr>
          <w:rFonts w:ascii="Arial" w:eastAsia="Times New Roman" w:hAnsi="Arial" w:cs="Arial"/>
          <w:b/>
          <w:bCs/>
          <w:color w:val="000000"/>
          <w:sz w:val="24"/>
          <w:szCs w:val="24"/>
          <w:u w:val="single"/>
          <w:lang w:eastAsia="ru-RU"/>
        </w:rPr>
        <w:t>средство зафиксированной информации для ее передачи, хранения и распространения.</w:t>
      </w:r>
    </w:p>
    <w:p w:rsidR="005C4365" w:rsidRPr="005C4365" w:rsidRDefault="005C4365" w:rsidP="00DE3569">
      <w:pPr>
        <w:spacing w:before="100" w:beforeAutospacing="1" w:after="100" w:afterAutospacing="1" w:line="240" w:lineRule="auto"/>
        <w:jc w:val="both"/>
        <w:rPr>
          <w:rFonts w:ascii="Arial" w:eastAsia="Times New Roman" w:hAnsi="Arial" w:cs="Arial"/>
          <w:color w:val="000000"/>
          <w:sz w:val="24"/>
          <w:szCs w:val="24"/>
          <w:lang w:eastAsia="ru-RU"/>
        </w:rPr>
      </w:pPr>
      <w:r w:rsidRPr="005C4365">
        <w:rPr>
          <w:rFonts w:ascii="Arial" w:eastAsia="Times New Roman" w:hAnsi="Arial" w:cs="Arial"/>
          <w:color w:val="000000"/>
          <w:sz w:val="24"/>
          <w:szCs w:val="24"/>
          <w:lang w:eastAsia="ru-RU"/>
        </w:rPr>
        <w:t>Структурными элементами документа являются: </w:t>
      </w:r>
      <w:r w:rsidRPr="005C4365">
        <w:rPr>
          <w:rFonts w:ascii="Arial" w:eastAsia="Times New Roman" w:hAnsi="Arial" w:cs="Arial"/>
          <w:i/>
          <w:iCs/>
          <w:color w:val="000000"/>
          <w:sz w:val="24"/>
          <w:szCs w:val="24"/>
          <w:u w:val="single"/>
          <w:lang w:eastAsia="ru-RU"/>
        </w:rPr>
        <w:t>символ, абзац, страница, раздел</w:t>
      </w:r>
      <w:r w:rsidRPr="005C4365">
        <w:rPr>
          <w:rFonts w:ascii="Arial" w:eastAsia="Times New Roman" w:hAnsi="Arial" w:cs="Arial"/>
          <w:color w:val="000000"/>
          <w:sz w:val="24"/>
          <w:szCs w:val="24"/>
          <w:lang w:eastAsia="ru-RU"/>
        </w:rPr>
        <w:t>.</w:t>
      </w:r>
    </w:p>
    <w:p w:rsidR="005C4365" w:rsidRPr="005C4365" w:rsidRDefault="005C4365" w:rsidP="005C4365">
      <w:pPr>
        <w:spacing w:before="100" w:beforeAutospacing="1" w:after="100" w:afterAutospacing="1" w:line="240" w:lineRule="auto"/>
        <w:rPr>
          <w:rFonts w:ascii="Arial" w:eastAsia="Times New Roman" w:hAnsi="Arial" w:cs="Arial"/>
          <w:color w:val="000000"/>
          <w:sz w:val="24"/>
          <w:szCs w:val="24"/>
          <w:lang w:eastAsia="ru-RU"/>
        </w:rPr>
      </w:pPr>
      <w:r w:rsidRPr="005C4365">
        <w:rPr>
          <w:rFonts w:ascii="Arial" w:eastAsia="Times New Roman" w:hAnsi="Arial" w:cs="Arial"/>
          <w:color w:val="000000"/>
          <w:sz w:val="24"/>
          <w:szCs w:val="24"/>
          <w:lang w:eastAsia="ru-RU"/>
        </w:rPr>
        <w:t>При работе с текстом минимальной единицей информации является </w:t>
      </w:r>
      <w:r w:rsidRPr="005C4365">
        <w:rPr>
          <w:rFonts w:ascii="Arial" w:eastAsia="Times New Roman" w:hAnsi="Arial" w:cs="Arial"/>
          <w:b/>
          <w:bCs/>
          <w:color w:val="000000"/>
          <w:sz w:val="24"/>
          <w:szCs w:val="24"/>
          <w:lang w:eastAsia="ru-RU"/>
        </w:rPr>
        <w:t>символ</w:t>
      </w:r>
      <w:r w:rsidRPr="005C4365">
        <w:rPr>
          <w:rFonts w:ascii="Arial" w:eastAsia="Times New Roman" w:hAnsi="Arial" w:cs="Arial"/>
          <w:color w:val="000000"/>
          <w:sz w:val="24"/>
          <w:szCs w:val="24"/>
          <w:lang w:eastAsia="ru-RU"/>
        </w:rPr>
        <w:t>. Он определяется видом шрифта, размером и начертанием.</w:t>
      </w:r>
    </w:p>
    <w:p w:rsidR="005C4365" w:rsidRPr="005C4365" w:rsidRDefault="005C4365" w:rsidP="00DE3569">
      <w:pPr>
        <w:spacing w:before="100" w:beforeAutospacing="1" w:after="100" w:afterAutospacing="1" w:line="240" w:lineRule="auto"/>
        <w:ind w:firstLine="709"/>
        <w:jc w:val="both"/>
        <w:rPr>
          <w:rFonts w:ascii="Arial" w:eastAsia="Times New Roman" w:hAnsi="Arial" w:cs="Arial"/>
          <w:color w:val="000000"/>
          <w:sz w:val="24"/>
          <w:szCs w:val="24"/>
          <w:lang w:eastAsia="ru-RU"/>
        </w:rPr>
      </w:pPr>
      <w:r w:rsidRPr="005C4365">
        <w:rPr>
          <w:rFonts w:ascii="Arial" w:eastAsia="Times New Roman" w:hAnsi="Arial" w:cs="Arial"/>
          <w:b/>
          <w:bCs/>
          <w:color w:val="000000"/>
          <w:sz w:val="24"/>
          <w:szCs w:val="24"/>
          <w:lang w:eastAsia="ru-RU"/>
        </w:rPr>
        <w:t>Абзац</w:t>
      </w:r>
      <w:r w:rsidRPr="005C4365">
        <w:rPr>
          <w:rFonts w:ascii="Arial" w:eastAsia="Times New Roman" w:hAnsi="Arial" w:cs="Arial"/>
          <w:color w:val="000000"/>
          <w:sz w:val="24"/>
          <w:szCs w:val="24"/>
          <w:lang w:eastAsia="ru-RU"/>
        </w:rPr>
        <w:t> – это фрагмент текста между двумя маркерами конца абзаца</w:t>
      </w:r>
      <w:proofErr w:type="gramStart"/>
      <w:r w:rsidRPr="005C4365">
        <w:rPr>
          <w:rFonts w:ascii="Arial" w:eastAsia="Times New Roman" w:hAnsi="Arial" w:cs="Arial"/>
          <w:color w:val="000000"/>
          <w:sz w:val="24"/>
          <w:szCs w:val="24"/>
          <w:lang w:eastAsia="ru-RU"/>
        </w:rPr>
        <w:t xml:space="preserve"> (¶), </w:t>
      </w:r>
      <w:proofErr w:type="gramEnd"/>
      <w:r w:rsidRPr="005C4365">
        <w:rPr>
          <w:rFonts w:ascii="Arial" w:eastAsia="Times New Roman" w:hAnsi="Arial" w:cs="Arial"/>
          <w:color w:val="000000"/>
          <w:sz w:val="24"/>
          <w:szCs w:val="24"/>
          <w:lang w:eastAsia="ru-RU"/>
        </w:rPr>
        <w:t>который вводится при нажатии клавиши [</w:t>
      </w:r>
      <w:proofErr w:type="spellStart"/>
      <w:r w:rsidRPr="005C4365">
        <w:rPr>
          <w:rFonts w:ascii="Arial" w:eastAsia="Times New Roman" w:hAnsi="Arial" w:cs="Arial"/>
          <w:color w:val="000000"/>
          <w:sz w:val="24"/>
          <w:szCs w:val="24"/>
          <w:lang w:eastAsia="ru-RU"/>
        </w:rPr>
        <w:t>Enter</w:t>
      </w:r>
      <w:proofErr w:type="spellEnd"/>
      <w:r w:rsidRPr="005C4365">
        <w:rPr>
          <w:rFonts w:ascii="Arial" w:eastAsia="Times New Roman" w:hAnsi="Arial" w:cs="Arial"/>
          <w:color w:val="000000"/>
          <w:sz w:val="24"/>
          <w:szCs w:val="24"/>
          <w:lang w:eastAsia="ru-RU"/>
        </w:rPr>
        <w:t>]. Переход на следующую строку внутри абзаца происходит автоматически при полном заполнении текущей строки. Последовательность абзацев, разделенных символом «конец абзаца», образуют текст.</w:t>
      </w:r>
    </w:p>
    <w:p w:rsidR="005C4365" w:rsidRPr="005C4365" w:rsidRDefault="005C4365" w:rsidP="00DE3569">
      <w:pPr>
        <w:spacing w:before="100" w:beforeAutospacing="1" w:after="100" w:afterAutospacing="1" w:line="240" w:lineRule="auto"/>
        <w:ind w:firstLine="709"/>
        <w:jc w:val="both"/>
        <w:rPr>
          <w:rFonts w:ascii="Arial" w:eastAsia="Times New Roman" w:hAnsi="Arial" w:cs="Arial"/>
          <w:color w:val="000000"/>
          <w:sz w:val="24"/>
          <w:szCs w:val="24"/>
          <w:lang w:eastAsia="ru-RU"/>
        </w:rPr>
      </w:pPr>
      <w:r w:rsidRPr="005C4365">
        <w:rPr>
          <w:rFonts w:ascii="Arial" w:eastAsia="Times New Roman" w:hAnsi="Arial" w:cs="Arial"/>
          <w:b/>
          <w:bCs/>
          <w:color w:val="000000"/>
          <w:sz w:val="24"/>
          <w:szCs w:val="24"/>
          <w:lang w:eastAsia="ru-RU"/>
        </w:rPr>
        <w:t>Страница </w:t>
      </w:r>
      <w:r w:rsidRPr="005C4365">
        <w:rPr>
          <w:rFonts w:ascii="Arial" w:eastAsia="Times New Roman" w:hAnsi="Arial" w:cs="Arial"/>
          <w:color w:val="000000"/>
          <w:sz w:val="24"/>
          <w:szCs w:val="24"/>
          <w:lang w:eastAsia="ru-RU"/>
        </w:rPr>
        <w:t xml:space="preserve">характеризуется размером бумажного листа и параметрами размещения текста: полями, способами вертикального выравнивания, ориентации текста и др. Перечисленные параметры устанавливаются в диалоговом окне, вызываемом командой </w:t>
      </w:r>
      <w:proofErr w:type="spellStart"/>
      <w:r w:rsidRPr="005C4365">
        <w:rPr>
          <w:rFonts w:ascii="Arial" w:eastAsia="Times New Roman" w:hAnsi="Arial" w:cs="Arial"/>
          <w:color w:val="000000"/>
          <w:sz w:val="24"/>
          <w:szCs w:val="24"/>
          <w:lang w:eastAsia="ru-RU"/>
        </w:rPr>
        <w:t>Файл►Параметры</w:t>
      </w:r>
      <w:proofErr w:type="spellEnd"/>
      <w:r w:rsidRPr="005C4365">
        <w:rPr>
          <w:rFonts w:ascii="Arial" w:eastAsia="Times New Roman" w:hAnsi="Arial" w:cs="Arial"/>
          <w:color w:val="000000"/>
          <w:sz w:val="24"/>
          <w:szCs w:val="24"/>
          <w:lang w:eastAsia="ru-RU"/>
        </w:rPr>
        <w:t xml:space="preserve"> страницы.</w:t>
      </w:r>
    </w:p>
    <w:p w:rsidR="005C4365" w:rsidRPr="005C4365" w:rsidRDefault="005C4365" w:rsidP="00DE3569">
      <w:pPr>
        <w:spacing w:before="100" w:beforeAutospacing="1" w:after="100" w:afterAutospacing="1" w:line="240" w:lineRule="auto"/>
        <w:ind w:firstLine="709"/>
        <w:jc w:val="both"/>
        <w:rPr>
          <w:rFonts w:ascii="Arial" w:eastAsia="Times New Roman" w:hAnsi="Arial" w:cs="Arial"/>
          <w:color w:val="000000"/>
          <w:sz w:val="24"/>
          <w:szCs w:val="24"/>
          <w:lang w:eastAsia="ru-RU"/>
        </w:rPr>
      </w:pPr>
      <w:r w:rsidRPr="005C4365">
        <w:rPr>
          <w:rFonts w:ascii="Arial" w:eastAsia="Times New Roman" w:hAnsi="Arial" w:cs="Arial"/>
          <w:b/>
          <w:bCs/>
          <w:color w:val="000000"/>
          <w:sz w:val="24"/>
          <w:szCs w:val="24"/>
          <w:lang w:eastAsia="ru-RU"/>
        </w:rPr>
        <w:t>Раздел</w:t>
      </w:r>
      <w:r w:rsidRPr="005C4365">
        <w:rPr>
          <w:rFonts w:ascii="Arial" w:eastAsia="Times New Roman" w:hAnsi="Arial" w:cs="Arial"/>
          <w:color w:val="000000"/>
          <w:sz w:val="24"/>
          <w:szCs w:val="24"/>
          <w:lang w:eastAsia="ru-RU"/>
        </w:rPr>
        <w:t> – часть документа, имеющая заданные параметры форматирования страницы (определенный формат печатной страницы, способ нумерации страниц, количество колонок текста и др.) Новый раздел создается, если требуется изменить нумерацию строк, число столбцов. Чтобы разбить документ на разделы, необходимо вставить знак разрыва раздела. Если разрывы раздела отсутствуют, документ обрабатывается как один раздел.</w:t>
      </w:r>
    </w:p>
    <w:p w:rsidR="005C4365" w:rsidRPr="005C4365" w:rsidRDefault="005C4365" w:rsidP="00DE3569">
      <w:pPr>
        <w:spacing w:before="100" w:beforeAutospacing="1" w:after="100" w:afterAutospacing="1" w:line="240" w:lineRule="auto"/>
        <w:ind w:firstLine="709"/>
        <w:jc w:val="both"/>
        <w:rPr>
          <w:rFonts w:ascii="Arial" w:eastAsia="Times New Roman" w:hAnsi="Arial" w:cs="Arial"/>
          <w:color w:val="000000"/>
          <w:sz w:val="24"/>
          <w:szCs w:val="24"/>
          <w:lang w:eastAsia="ru-RU"/>
        </w:rPr>
      </w:pPr>
      <w:r w:rsidRPr="005C4365">
        <w:rPr>
          <w:rFonts w:ascii="Arial" w:eastAsia="Times New Roman" w:hAnsi="Arial" w:cs="Arial"/>
          <w:b/>
          <w:bCs/>
          <w:color w:val="000000"/>
          <w:sz w:val="24"/>
          <w:szCs w:val="24"/>
          <w:lang w:eastAsia="ru-RU"/>
        </w:rPr>
        <w:t>Шрифты и их характеристики.</w:t>
      </w:r>
    </w:p>
    <w:p w:rsidR="005C4365" w:rsidRPr="005C4365" w:rsidRDefault="005C4365" w:rsidP="00DE3569">
      <w:pPr>
        <w:spacing w:before="100" w:beforeAutospacing="1" w:after="100" w:afterAutospacing="1" w:line="240" w:lineRule="auto"/>
        <w:ind w:firstLine="709"/>
        <w:jc w:val="both"/>
        <w:rPr>
          <w:rFonts w:ascii="Arial" w:eastAsia="Times New Roman" w:hAnsi="Arial" w:cs="Arial"/>
          <w:color w:val="000000"/>
          <w:sz w:val="24"/>
          <w:szCs w:val="24"/>
          <w:lang w:eastAsia="ru-RU"/>
        </w:rPr>
      </w:pPr>
      <w:r w:rsidRPr="005C4365">
        <w:rPr>
          <w:rFonts w:ascii="Arial" w:eastAsia="Times New Roman" w:hAnsi="Arial" w:cs="Arial"/>
          <w:b/>
          <w:bCs/>
          <w:color w:val="000000"/>
          <w:sz w:val="24"/>
          <w:szCs w:val="24"/>
          <w:u w:val="single"/>
          <w:lang w:eastAsia="ru-RU"/>
        </w:rPr>
        <w:t>Шрифт</w:t>
      </w:r>
      <w:r w:rsidRPr="005C4365">
        <w:rPr>
          <w:rFonts w:ascii="Arial" w:eastAsia="Times New Roman" w:hAnsi="Arial" w:cs="Arial"/>
          <w:color w:val="000000"/>
          <w:sz w:val="24"/>
          <w:szCs w:val="24"/>
          <w:lang w:eastAsia="ru-RU"/>
        </w:rPr>
        <w:t> – это набор символов определенной гарнитуры, размера и начертания.</w:t>
      </w:r>
    </w:p>
    <w:p w:rsidR="005C4365" w:rsidRPr="005C4365" w:rsidRDefault="005C4365" w:rsidP="00DE3569">
      <w:pPr>
        <w:spacing w:before="100" w:beforeAutospacing="1" w:after="100" w:afterAutospacing="1" w:line="240" w:lineRule="auto"/>
        <w:ind w:firstLine="709"/>
        <w:jc w:val="both"/>
        <w:rPr>
          <w:rFonts w:ascii="Arial" w:eastAsia="Times New Roman" w:hAnsi="Arial" w:cs="Arial"/>
          <w:color w:val="000000"/>
          <w:sz w:val="24"/>
          <w:szCs w:val="24"/>
          <w:lang w:eastAsia="ru-RU"/>
        </w:rPr>
      </w:pPr>
      <w:r w:rsidRPr="005C4365">
        <w:rPr>
          <w:rFonts w:ascii="Arial" w:eastAsia="Times New Roman" w:hAnsi="Arial" w:cs="Arial"/>
          <w:b/>
          <w:bCs/>
          <w:color w:val="000000"/>
          <w:sz w:val="24"/>
          <w:szCs w:val="24"/>
          <w:u w:val="single"/>
          <w:lang w:eastAsia="ru-RU"/>
        </w:rPr>
        <w:t>Гарнитура</w:t>
      </w:r>
      <w:r w:rsidRPr="005C4365">
        <w:rPr>
          <w:rFonts w:ascii="Arial" w:eastAsia="Times New Roman" w:hAnsi="Arial" w:cs="Arial"/>
          <w:color w:val="000000"/>
          <w:sz w:val="24"/>
          <w:szCs w:val="24"/>
          <w:lang w:eastAsia="ru-RU"/>
        </w:rPr>
        <w:t xml:space="preserve"> - комплект шрифтов одинакового рисунка, но различного начертания и размера. Имеют условные названия: </w:t>
      </w:r>
      <w:proofErr w:type="gramStart"/>
      <w:r w:rsidRPr="005C4365">
        <w:rPr>
          <w:rFonts w:ascii="Arial" w:eastAsia="Times New Roman" w:hAnsi="Arial" w:cs="Arial"/>
          <w:color w:val="000000"/>
          <w:sz w:val="24"/>
          <w:szCs w:val="24"/>
          <w:lang w:eastAsia="ru-RU"/>
        </w:rPr>
        <w:t>литературная</w:t>
      </w:r>
      <w:proofErr w:type="gramEnd"/>
      <w:r w:rsidRPr="005C4365">
        <w:rPr>
          <w:rFonts w:ascii="Arial" w:eastAsia="Times New Roman" w:hAnsi="Arial" w:cs="Arial"/>
          <w:color w:val="000000"/>
          <w:sz w:val="24"/>
          <w:szCs w:val="24"/>
          <w:lang w:eastAsia="ru-RU"/>
        </w:rPr>
        <w:t>, обыкновенная, плакатная и др.</w:t>
      </w:r>
    </w:p>
    <w:p w:rsidR="005C4365" w:rsidRPr="005C4365" w:rsidRDefault="005C4365" w:rsidP="00DE3569">
      <w:pPr>
        <w:spacing w:before="100" w:beforeAutospacing="1" w:after="100" w:afterAutospacing="1" w:line="240" w:lineRule="auto"/>
        <w:ind w:firstLine="709"/>
        <w:jc w:val="both"/>
        <w:rPr>
          <w:rFonts w:ascii="Arial" w:eastAsia="Times New Roman" w:hAnsi="Arial" w:cs="Arial"/>
          <w:color w:val="000000"/>
          <w:sz w:val="24"/>
          <w:szCs w:val="24"/>
          <w:lang w:eastAsia="ru-RU"/>
        </w:rPr>
      </w:pPr>
      <w:r w:rsidRPr="005C4365">
        <w:rPr>
          <w:rFonts w:ascii="Arial" w:eastAsia="Times New Roman" w:hAnsi="Arial" w:cs="Arial"/>
          <w:color w:val="000000"/>
          <w:sz w:val="24"/>
          <w:szCs w:val="24"/>
          <w:lang w:eastAsia="ru-RU"/>
        </w:rPr>
        <w:t>Все элементы в хорошем шрифте гармонично сочетаются, образуя настоящее произведение искусства, выполненное художником-графиком, и, таким образом, кроме прямого назначения - передачи информации - шрифты, использованные в публикации, являются элементом дизайна.</w:t>
      </w:r>
    </w:p>
    <w:p w:rsidR="005C4365" w:rsidRPr="005C4365" w:rsidRDefault="005C4365" w:rsidP="00DE3569">
      <w:pPr>
        <w:spacing w:before="100" w:beforeAutospacing="1" w:after="100" w:afterAutospacing="1" w:line="240" w:lineRule="auto"/>
        <w:ind w:firstLine="709"/>
        <w:jc w:val="both"/>
        <w:rPr>
          <w:rFonts w:ascii="Arial" w:eastAsia="Times New Roman" w:hAnsi="Arial" w:cs="Arial"/>
          <w:color w:val="000000"/>
          <w:sz w:val="24"/>
          <w:szCs w:val="24"/>
          <w:lang w:eastAsia="ru-RU"/>
        </w:rPr>
      </w:pPr>
      <w:r w:rsidRPr="005C4365">
        <w:rPr>
          <w:rFonts w:ascii="Arial" w:eastAsia="Times New Roman" w:hAnsi="Arial" w:cs="Arial"/>
          <w:color w:val="000000"/>
          <w:sz w:val="24"/>
          <w:szCs w:val="24"/>
          <w:lang w:eastAsia="ru-RU"/>
        </w:rPr>
        <w:lastRenderedPageBreak/>
        <w:t>При выборе шрифта следует исходить из его легкости для чтения и соответствия стилю публикации. Для строгих документов имеет смысл применять только классические шрифты и не больше двух на документ.</w:t>
      </w:r>
    </w:p>
    <w:p w:rsidR="00420F13" w:rsidRDefault="005C4365" w:rsidP="00DE3569">
      <w:pPr>
        <w:spacing w:before="100" w:beforeAutospacing="1" w:after="100" w:afterAutospacing="1" w:line="240" w:lineRule="auto"/>
        <w:ind w:firstLine="709"/>
        <w:jc w:val="both"/>
        <w:rPr>
          <w:rFonts w:ascii="Arial" w:eastAsia="Times New Roman" w:hAnsi="Arial" w:cs="Arial"/>
          <w:color w:val="000000"/>
          <w:sz w:val="24"/>
          <w:szCs w:val="24"/>
          <w:lang w:eastAsia="ru-RU"/>
        </w:rPr>
      </w:pPr>
      <w:r w:rsidRPr="005C4365">
        <w:rPr>
          <w:rFonts w:ascii="Arial" w:eastAsia="Times New Roman" w:hAnsi="Arial" w:cs="Arial"/>
          <w:color w:val="000000"/>
          <w:sz w:val="24"/>
          <w:szCs w:val="24"/>
          <w:lang w:eastAsia="ru-RU"/>
        </w:rPr>
        <w:t xml:space="preserve">Считается, что максимальное </w:t>
      </w:r>
    </w:p>
    <w:p w:rsidR="005C4365" w:rsidRPr="005C4365" w:rsidRDefault="005C4365" w:rsidP="00DE3569">
      <w:pPr>
        <w:spacing w:before="100" w:beforeAutospacing="1" w:after="100" w:afterAutospacing="1" w:line="240" w:lineRule="auto"/>
        <w:ind w:firstLine="709"/>
        <w:jc w:val="both"/>
        <w:rPr>
          <w:rFonts w:ascii="Arial" w:eastAsia="Times New Roman" w:hAnsi="Arial" w:cs="Arial"/>
          <w:color w:val="000000"/>
          <w:sz w:val="24"/>
          <w:szCs w:val="24"/>
          <w:lang w:eastAsia="ru-RU"/>
        </w:rPr>
      </w:pPr>
      <w:r w:rsidRPr="005C4365">
        <w:rPr>
          <w:rFonts w:ascii="Arial" w:eastAsia="Times New Roman" w:hAnsi="Arial" w:cs="Arial"/>
          <w:color w:val="000000"/>
          <w:sz w:val="24"/>
          <w:szCs w:val="24"/>
          <w:lang w:eastAsia="ru-RU"/>
        </w:rPr>
        <w:t xml:space="preserve">число шрифтов в одном документе или издании - три-четыре. Даже если использовать только шрифт </w:t>
      </w:r>
      <w:proofErr w:type="spellStart"/>
      <w:r w:rsidRPr="005C4365">
        <w:rPr>
          <w:rFonts w:ascii="Arial" w:eastAsia="Times New Roman" w:hAnsi="Arial" w:cs="Arial"/>
          <w:color w:val="000000"/>
          <w:sz w:val="24"/>
          <w:szCs w:val="24"/>
          <w:lang w:eastAsia="ru-RU"/>
        </w:rPr>
        <w:t>Arial</w:t>
      </w:r>
      <w:proofErr w:type="spellEnd"/>
      <w:r w:rsidRPr="005C4365">
        <w:rPr>
          <w:rFonts w:ascii="Arial" w:eastAsia="Times New Roman" w:hAnsi="Arial" w:cs="Arial"/>
          <w:color w:val="000000"/>
          <w:sz w:val="24"/>
          <w:szCs w:val="24"/>
          <w:lang w:eastAsia="ru-RU"/>
        </w:rPr>
        <w:t>, то хорошо продуманная игра размером символов, начертанием и размещением блоков текста приведет к хорошим результатам.</w:t>
      </w:r>
    </w:p>
    <w:p w:rsidR="005C4365" w:rsidRPr="005C4365" w:rsidRDefault="005C4365" w:rsidP="00DE3569">
      <w:pPr>
        <w:spacing w:before="100" w:beforeAutospacing="1" w:after="100" w:afterAutospacing="1" w:line="240" w:lineRule="auto"/>
        <w:ind w:firstLine="709"/>
        <w:jc w:val="both"/>
        <w:rPr>
          <w:rFonts w:ascii="Arial" w:eastAsia="Times New Roman" w:hAnsi="Arial" w:cs="Arial"/>
          <w:color w:val="000000"/>
          <w:sz w:val="24"/>
          <w:szCs w:val="24"/>
          <w:lang w:eastAsia="ru-RU"/>
        </w:rPr>
      </w:pPr>
      <w:r w:rsidRPr="005C4365">
        <w:rPr>
          <w:rFonts w:ascii="Arial" w:eastAsia="Times New Roman" w:hAnsi="Arial" w:cs="Arial"/>
          <w:b/>
          <w:bCs/>
          <w:color w:val="000000"/>
          <w:sz w:val="24"/>
          <w:szCs w:val="24"/>
          <w:u w:val="single"/>
          <w:lang w:eastAsia="ru-RU"/>
        </w:rPr>
        <w:t>Кегль</w:t>
      </w:r>
      <w:r w:rsidRPr="005C4365">
        <w:rPr>
          <w:rFonts w:ascii="Arial" w:eastAsia="Times New Roman" w:hAnsi="Arial" w:cs="Arial"/>
          <w:color w:val="000000"/>
          <w:sz w:val="24"/>
          <w:szCs w:val="24"/>
          <w:lang w:eastAsia="ru-RU"/>
        </w:rPr>
        <w:t xml:space="preserve"> - это размер шрифта – высота в типографских пунктах прямоугольника, в который может быть вписан любой знак алфавита данного размера с учетом верхнего и нижнего просвета: </w:t>
      </w:r>
      <w:proofErr w:type="gramStart"/>
      <w:r w:rsidRPr="005C4365">
        <w:rPr>
          <w:rFonts w:ascii="Arial" w:eastAsia="Times New Roman" w:hAnsi="Arial" w:cs="Arial"/>
          <w:color w:val="000000"/>
          <w:sz w:val="24"/>
          <w:szCs w:val="24"/>
          <w:lang w:eastAsia="ru-RU"/>
        </w:rPr>
        <w:t>текстовые</w:t>
      </w:r>
      <w:proofErr w:type="gramEnd"/>
      <w:r w:rsidRPr="005C4365">
        <w:rPr>
          <w:rFonts w:ascii="Arial" w:eastAsia="Times New Roman" w:hAnsi="Arial" w:cs="Arial"/>
          <w:color w:val="000000"/>
          <w:sz w:val="24"/>
          <w:szCs w:val="24"/>
          <w:lang w:eastAsia="ru-RU"/>
        </w:rPr>
        <w:t xml:space="preserve"> (до 12 пунктов), титульные (более 12 пунктов).</w:t>
      </w:r>
    </w:p>
    <w:p w:rsidR="005C4365" w:rsidRPr="005C4365" w:rsidRDefault="005C4365" w:rsidP="00DE3569">
      <w:pPr>
        <w:spacing w:before="100" w:beforeAutospacing="1" w:after="100" w:afterAutospacing="1" w:line="240" w:lineRule="auto"/>
        <w:ind w:firstLine="709"/>
        <w:jc w:val="both"/>
        <w:rPr>
          <w:rFonts w:ascii="Arial" w:eastAsia="Times New Roman" w:hAnsi="Arial" w:cs="Arial"/>
          <w:color w:val="000000"/>
          <w:sz w:val="24"/>
          <w:szCs w:val="24"/>
          <w:lang w:eastAsia="ru-RU"/>
        </w:rPr>
      </w:pPr>
      <w:r w:rsidRPr="005C4365">
        <w:rPr>
          <w:rFonts w:ascii="Arial" w:eastAsia="Times New Roman" w:hAnsi="Arial" w:cs="Arial"/>
          <w:color w:val="000000"/>
          <w:sz w:val="24"/>
          <w:szCs w:val="24"/>
          <w:lang w:eastAsia="ru-RU"/>
        </w:rPr>
        <w:t xml:space="preserve">В основу измерений шрифтов положена система </w:t>
      </w:r>
      <w:proofErr w:type="spellStart"/>
      <w:r w:rsidRPr="005C4365">
        <w:rPr>
          <w:rFonts w:ascii="Arial" w:eastAsia="Times New Roman" w:hAnsi="Arial" w:cs="Arial"/>
          <w:color w:val="000000"/>
          <w:sz w:val="24"/>
          <w:szCs w:val="24"/>
          <w:lang w:eastAsia="ru-RU"/>
        </w:rPr>
        <w:t>Дидо</w:t>
      </w:r>
      <w:proofErr w:type="spellEnd"/>
      <w:r w:rsidRPr="005C4365">
        <w:rPr>
          <w:rFonts w:ascii="Arial" w:eastAsia="Times New Roman" w:hAnsi="Arial" w:cs="Arial"/>
          <w:color w:val="000000"/>
          <w:sz w:val="24"/>
          <w:szCs w:val="24"/>
          <w:lang w:eastAsia="ru-RU"/>
        </w:rPr>
        <w:t xml:space="preserve">, распространенная в Европе и принятая в России, и так называемая система Пика (англо-американская). В любом случае, основной единицей измерения является пункт, равный в системе </w:t>
      </w:r>
      <w:proofErr w:type="spellStart"/>
      <w:r w:rsidRPr="005C4365">
        <w:rPr>
          <w:rFonts w:ascii="Arial" w:eastAsia="Times New Roman" w:hAnsi="Arial" w:cs="Arial"/>
          <w:color w:val="000000"/>
          <w:sz w:val="24"/>
          <w:szCs w:val="24"/>
          <w:lang w:eastAsia="ru-RU"/>
        </w:rPr>
        <w:t>Дидо</w:t>
      </w:r>
      <w:proofErr w:type="spellEnd"/>
      <w:r w:rsidRPr="005C4365">
        <w:rPr>
          <w:rFonts w:ascii="Arial" w:eastAsia="Times New Roman" w:hAnsi="Arial" w:cs="Arial"/>
          <w:color w:val="000000"/>
          <w:sz w:val="24"/>
          <w:szCs w:val="24"/>
          <w:lang w:eastAsia="ru-RU"/>
        </w:rPr>
        <w:t xml:space="preserve"> 0,376 мм, а в системе Пика - 0,352 мм.</w:t>
      </w:r>
    </w:p>
    <w:p w:rsidR="005C4365" w:rsidRPr="005C4365" w:rsidRDefault="005C4365" w:rsidP="00DE3569">
      <w:pPr>
        <w:spacing w:before="100" w:beforeAutospacing="1" w:after="100" w:afterAutospacing="1" w:line="240" w:lineRule="auto"/>
        <w:ind w:firstLine="709"/>
        <w:jc w:val="both"/>
        <w:rPr>
          <w:rFonts w:ascii="Arial" w:eastAsia="Times New Roman" w:hAnsi="Arial" w:cs="Arial"/>
          <w:color w:val="000000"/>
          <w:sz w:val="24"/>
          <w:szCs w:val="24"/>
          <w:lang w:eastAsia="ru-RU"/>
        </w:rPr>
      </w:pPr>
      <w:r w:rsidRPr="005C4365">
        <w:rPr>
          <w:rFonts w:ascii="Arial" w:eastAsia="Times New Roman" w:hAnsi="Arial" w:cs="Arial"/>
          <w:b/>
          <w:bCs/>
          <w:color w:val="000000"/>
          <w:sz w:val="24"/>
          <w:szCs w:val="24"/>
          <w:u w:val="single"/>
          <w:lang w:eastAsia="ru-RU"/>
        </w:rPr>
        <w:t>Начертание</w:t>
      </w:r>
      <w:proofErr w:type="gramStart"/>
      <w:r w:rsidRPr="005C4365">
        <w:rPr>
          <w:rFonts w:ascii="Arial" w:eastAsia="Times New Roman" w:hAnsi="Arial" w:cs="Arial"/>
          <w:color w:val="000000"/>
          <w:sz w:val="24"/>
          <w:szCs w:val="24"/>
          <w:lang w:eastAsia="ru-RU"/>
        </w:rPr>
        <w:t xml:space="preserve"> -- </w:t>
      </w:r>
      <w:proofErr w:type="gramEnd"/>
      <w:r w:rsidRPr="005C4365">
        <w:rPr>
          <w:rFonts w:ascii="Arial" w:eastAsia="Times New Roman" w:hAnsi="Arial" w:cs="Arial"/>
          <w:color w:val="000000"/>
          <w:sz w:val="24"/>
          <w:szCs w:val="24"/>
          <w:lang w:eastAsia="ru-RU"/>
        </w:rPr>
        <w:t xml:space="preserve">это комплект строчных и прописных знаков, цифр, знаков препинания. Начертания шрифтов отличаются насыщенностью, пропорциями, контрастностью и наклоном знаков. Наиболее распространенные начертания - </w:t>
      </w:r>
      <w:proofErr w:type="spellStart"/>
      <w:r w:rsidRPr="005C4365">
        <w:rPr>
          <w:rFonts w:ascii="Arial" w:eastAsia="Times New Roman" w:hAnsi="Arial" w:cs="Arial"/>
          <w:color w:val="000000"/>
          <w:sz w:val="24"/>
          <w:szCs w:val="24"/>
          <w:lang w:eastAsia="ru-RU"/>
        </w:rPr>
        <w:t>Normal</w:t>
      </w:r>
      <w:proofErr w:type="spellEnd"/>
      <w:r w:rsidRPr="005C4365">
        <w:rPr>
          <w:rFonts w:ascii="Arial" w:eastAsia="Times New Roman" w:hAnsi="Arial" w:cs="Arial"/>
          <w:color w:val="000000"/>
          <w:sz w:val="24"/>
          <w:szCs w:val="24"/>
          <w:lang w:eastAsia="ru-RU"/>
        </w:rPr>
        <w:t xml:space="preserve"> (обычный), </w:t>
      </w:r>
      <w:proofErr w:type="spellStart"/>
      <w:r w:rsidRPr="005C4365">
        <w:rPr>
          <w:rFonts w:ascii="Arial" w:eastAsia="Times New Roman" w:hAnsi="Arial" w:cs="Arial"/>
          <w:color w:val="000000"/>
          <w:sz w:val="24"/>
          <w:szCs w:val="24"/>
          <w:lang w:eastAsia="ru-RU"/>
        </w:rPr>
        <w:t>Bold</w:t>
      </w:r>
      <w:proofErr w:type="spellEnd"/>
      <w:r w:rsidRPr="005C4365">
        <w:rPr>
          <w:rFonts w:ascii="Arial" w:eastAsia="Times New Roman" w:hAnsi="Arial" w:cs="Arial"/>
          <w:color w:val="000000"/>
          <w:sz w:val="24"/>
          <w:szCs w:val="24"/>
          <w:lang w:eastAsia="ru-RU"/>
        </w:rPr>
        <w:t xml:space="preserve"> (полужирный), </w:t>
      </w:r>
      <w:proofErr w:type="spellStart"/>
      <w:r w:rsidRPr="005C4365">
        <w:rPr>
          <w:rFonts w:ascii="Arial" w:eastAsia="Times New Roman" w:hAnsi="Arial" w:cs="Arial"/>
          <w:color w:val="000000"/>
          <w:sz w:val="24"/>
          <w:szCs w:val="24"/>
          <w:lang w:eastAsia="ru-RU"/>
        </w:rPr>
        <w:t>Italic</w:t>
      </w:r>
      <w:proofErr w:type="spellEnd"/>
      <w:r w:rsidRPr="005C4365">
        <w:rPr>
          <w:rFonts w:ascii="Arial" w:eastAsia="Times New Roman" w:hAnsi="Arial" w:cs="Arial"/>
          <w:color w:val="000000"/>
          <w:sz w:val="24"/>
          <w:szCs w:val="24"/>
          <w:lang w:eastAsia="ru-RU"/>
        </w:rPr>
        <w:t xml:space="preserve"> (курсив или наклонный), </w:t>
      </w:r>
      <w:proofErr w:type="spellStart"/>
      <w:r w:rsidRPr="005C4365">
        <w:rPr>
          <w:rFonts w:ascii="Arial" w:eastAsia="Times New Roman" w:hAnsi="Arial" w:cs="Arial"/>
          <w:color w:val="000000"/>
          <w:sz w:val="24"/>
          <w:szCs w:val="24"/>
          <w:lang w:eastAsia="ru-RU"/>
        </w:rPr>
        <w:t>Bold</w:t>
      </w:r>
      <w:proofErr w:type="spellEnd"/>
      <w:r w:rsidRPr="005C4365">
        <w:rPr>
          <w:rFonts w:ascii="Arial" w:eastAsia="Times New Roman" w:hAnsi="Arial" w:cs="Arial"/>
          <w:color w:val="000000"/>
          <w:sz w:val="24"/>
          <w:szCs w:val="24"/>
          <w:lang w:eastAsia="ru-RU"/>
        </w:rPr>
        <w:t xml:space="preserve"> </w:t>
      </w:r>
      <w:proofErr w:type="spellStart"/>
      <w:r w:rsidRPr="005C4365">
        <w:rPr>
          <w:rFonts w:ascii="Arial" w:eastAsia="Times New Roman" w:hAnsi="Arial" w:cs="Arial"/>
          <w:color w:val="000000"/>
          <w:sz w:val="24"/>
          <w:szCs w:val="24"/>
          <w:lang w:eastAsia="ru-RU"/>
        </w:rPr>
        <w:t>Italic</w:t>
      </w:r>
      <w:proofErr w:type="spellEnd"/>
      <w:r w:rsidRPr="005C4365">
        <w:rPr>
          <w:rFonts w:ascii="Arial" w:eastAsia="Times New Roman" w:hAnsi="Arial" w:cs="Arial"/>
          <w:color w:val="000000"/>
          <w:sz w:val="24"/>
          <w:szCs w:val="24"/>
          <w:lang w:eastAsia="ru-RU"/>
        </w:rPr>
        <w:t xml:space="preserve"> (полужирный курсив или наклонный).</w:t>
      </w:r>
    </w:p>
    <w:p w:rsidR="005C4365" w:rsidRPr="005C4365" w:rsidRDefault="005C4365" w:rsidP="00DE3569">
      <w:pPr>
        <w:spacing w:before="100" w:beforeAutospacing="1" w:after="100" w:afterAutospacing="1" w:line="240" w:lineRule="auto"/>
        <w:ind w:firstLine="709"/>
        <w:jc w:val="both"/>
        <w:rPr>
          <w:rFonts w:ascii="Arial" w:eastAsia="Times New Roman" w:hAnsi="Arial" w:cs="Arial"/>
          <w:color w:val="000000"/>
          <w:sz w:val="24"/>
          <w:szCs w:val="24"/>
          <w:lang w:eastAsia="ru-RU"/>
        </w:rPr>
      </w:pPr>
      <w:r w:rsidRPr="005C4365">
        <w:rPr>
          <w:rFonts w:ascii="Arial" w:eastAsia="Times New Roman" w:hAnsi="Arial" w:cs="Arial"/>
          <w:b/>
          <w:bCs/>
          <w:color w:val="000000"/>
          <w:sz w:val="24"/>
          <w:szCs w:val="24"/>
          <w:u w:val="single"/>
          <w:lang w:eastAsia="ru-RU"/>
        </w:rPr>
        <w:t>Кернинг и трекинг</w:t>
      </w:r>
      <w:proofErr w:type="gramStart"/>
      <w:r w:rsidRPr="005C4365">
        <w:rPr>
          <w:rFonts w:ascii="Arial" w:eastAsia="Times New Roman" w:hAnsi="Arial" w:cs="Arial"/>
          <w:color w:val="000000"/>
          <w:sz w:val="24"/>
          <w:szCs w:val="24"/>
          <w:lang w:eastAsia="ru-RU"/>
        </w:rPr>
        <w:t xml:space="preserve"> -- </w:t>
      </w:r>
      <w:proofErr w:type="gramEnd"/>
      <w:r w:rsidRPr="005C4365">
        <w:rPr>
          <w:rFonts w:ascii="Arial" w:eastAsia="Times New Roman" w:hAnsi="Arial" w:cs="Arial"/>
          <w:color w:val="000000"/>
          <w:sz w:val="24"/>
          <w:szCs w:val="24"/>
          <w:lang w:eastAsia="ru-RU"/>
        </w:rPr>
        <w:t>будучи атрибутами символов, характеризуют не сами символы, а расстояние между ними, т.е. межсимвольные пробелы. Они необходимы для улучшения зрительного восприятия текста.</w:t>
      </w:r>
    </w:p>
    <w:p w:rsidR="005C4365" w:rsidRPr="005C4365" w:rsidRDefault="005C4365" w:rsidP="00DE3569">
      <w:pPr>
        <w:spacing w:before="100" w:beforeAutospacing="1" w:after="100" w:afterAutospacing="1" w:line="240" w:lineRule="auto"/>
        <w:ind w:firstLine="709"/>
        <w:jc w:val="both"/>
        <w:rPr>
          <w:rFonts w:ascii="Arial" w:eastAsia="Times New Roman" w:hAnsi="Arial" w:cs="Arial"/>
          <w:color w:val="000000"/>
          <w:sz w:val="24"/>
          <w:szCs w:val="24"/>
          <w:lang w:eastAsia="ru-RU"/>
        </w:rPr>
      </w:pPr>
      <w:r w:rsidRPr="005C4365">
        <w:rPr>
          <w:rFonts w:ascii="Arial" w:eastAsia="Times New Roman" w:hAnsi="Arial" w:cs="Arial"/>
          <w:color w:val="000000"/>
          <w:sz w:val="24"/>
          <w:szCs w:val="24"/>
          <w:lang w:eastAsia="ru-RU"/>
        </w:rPr>
        <w:t xml:space="preserve">Кернингом называется изменение ширины пробела для конкретных пар литер. Обычно кернинг делается в сторону уменьшения пробела таким образом, что выступающие части одной литеры пары заходят в пространство второй литеры. Результат - размещение символов становится зрительно более равномерным. Фирменные шрифты снабжены таблицами кернинга, то есть списком пар, для которых нужно сокращать пробел при наборе текста. Это, например, ГО, ГА, АУ, </w:t>
      </w:r>
      <w:proofErr w:type="spellStart"/>
      <w:proofErr w:type="gramStart"/>
      <w:r w:rsidRPr="005C4365">
        <w:rPr>
          <w:rFonts w:ascii="Arial" w:eastAsia="Times New Roman" w:hAnsi="Arial" w:cs="Arial"/>
          <w:color w:val="000000"/>
          <w:sz w:val="24"/>
          <w:szCs w:val="24"/>
          <w:lang w:eastAsia="ru-RU"/>
        </w:rPr>
        <w:t>Ст</w:t>
      </w:r>
      <w:proofErr w:type="spellEnd"/>
      <w:proofErr w:type="gramEnd"/>
      <w:r w:rsidRPr="005C4365">
        <w:rPr>
          <w:rFonts w:ascii="Arial" w:eastAsia="Times New Roman" w:hAnsi="Arial" w:cs="Arial"/>
          <w:color w:val="000000"/>
          <w:sz w:val="24"/>
          <w:szCs w:val="24"/>
          <w:lang w:eastAsia="ru-RU"/>
        </w:rPr>
        <w:t xml:space="preserve"> и другие. Если в шрифте есть большая таблица пар кернинга, он будет хорошо и равномерно смотреться в разном кегле.</w:t>
      </w:r>
    </w:p>
    <w:p w:rsidR="005C4365" w:rsidRPr="005C4365" w:rsidRDefault="005C4365" w:rsidP="00DE3569">
      <w:pPr>
        <w:spacing w:before="100" w:beforeAutospacing="1" w:after="100" w:afterAutospacing="1" w:line="240" w:lineRule="auto"/>
        <w:ind w:firstLine="709"/>
        <w:jc w:val="both"/>
        <w:rPr>
          <w:rFonts w:ascii="Arial" w:eastAsia="Times New Roman" w:hAnsi="Arial" w:cs="Arial"/>
          <w:color w:val="000000"/>
          <w:sz w:val="24"/>
          <w:szCs w:val="24"/>
          <w:lang w:eastAsia="ru-RU"/>
        </w:rPr>
      </w:pPr>
      <w:r w:rsidRPr="005C4365">
        <w:rPr>
          <w:rFonts w:ascii="Arial" w:eastAsia="Times New Roman" w:hAnsi="Arial" w:cs="Arial"/>
          <w:color w:val="000000"/>
          <w:sz w:val="24"/>
          <w:szCs w:val="24"/>
          <w:lang w:eastAsia="ru-RU"/>
        </w:rPr>
        <w:t>Программы верстки снабжены возможностью автоматического кернинга, они имеют собственные таблицы пар. В таких программах можно организовать автоматическую корректировку пробелов в парах кернинга в тексте любой длины. После обработки текста автоматическим кернингом в заголовках и другом крупном тексте дополнительно проводят ручной кернинг, то есть символы сближают вручную. Чем крупнее текст, тем большее значение для его внешнего вида имеет кернинг. Для проведения ручного кернинга курсор должен быть установлен между сближаемыми символами. При изменении значения кернинга первая литера остается на месте, вторая перемещается.</w:t>
      </w:r>
    </w:p>
    <w:p w:rsidR="005C4365" w:rsidRPr="005C4365" w:rsidRDefault="005C4365" w:rsidP="00DE3569">
      <w:pPr>
        <w:spacing w:before="100" w:beforeAutospacing="1" w:after="100" w:afterAutospacing="1" w:line="240" w:lineRule="auto"/>
        <w:ind w:firstLine="709"/>
        <w:jc w:val="both"/>
        <w:rPr>
          <w:rFonts w:ascii="Arial" w:eastAsia="Times New Roman" w:hAnsi="Arial" w:cs="Arial"/>
          <w:color w:val="000000"/>
          <w:sz w:val="24"/>
          <w:szCs w:val="24"/>
          <w:lang w:eastAsia="ru-RU"/>
        </w:rPr>
      </w:pPr>
      <w:r w:rsidRPr="005C4365">
        <w:rPr>
          <w:rFonts w:ascii="Arial" w:eastAsia="Times New Roman" w:hAnsi="Arial" w:cs="Arial"/>
          <w:color w:val="000000"/>
          <w:sz w:val="24"/>
          <w:szCs w:val="24"/>
          <w:lang w:eastAsia="ru-RU"/>
        </w:rPr>
        <w:t xml:space="preserve">Трекинг, в отличие от кернинга, задается не для пары, а для нескольких символов и в данной программе характеризует величину межсимвольного </w:t>
      </w:r>
      <w:r w:rsidRPr="005C4365">
        <w:rPr>
          <w:rFonts w:ascii="Arial" w:eastAsia="Times New Roman" w:hAnsi="Arial" w:cs="Arial"/>
          <w:color w:val="000000"/>
          <w:sz w:val="24"/>
          <w:szCs w:val="24"/>
          <w:lang w:eastAsia="ru-RU"/>
        </w:rPr>
        <w:lastRenderedPageBreak/>
        <w:t>пробела в группе символов. Пробелы меняются одинаково для всех выделенных символов. Если задавать трекинг для выделенной пары, то он будет аналогичен кернингу.</w:t>
      </w:r>
    </w:p>
    <w:p w:rsidR="005C4365" w:rsidRPr="005C4365" w:rsidRDefault="005C4365" w:rsidP="00DE3569">
      <w:pPr>
        <w:spacing w:before="100" w:beforeAutospacing="1" w:after="100" w:afterAutospacing="1" w:line="240" w:lineRule="auto"/>
        <w:ind w:firstLine="709"/>
        <w:jc w:val="both"/>
        <w:rPr>
          <w:rFonts w:ascii="Arial" w:eastAsia="Times New Roman" w:hAnsi="Arial" w:cs="Arial"/>
          <w:color w:val="000000"/>
          <w:sz w:val="24"/>
          <w:szCs w:val="24"/>
          <w:lang w:eastAsia="ru-RU"/>
        </w:rPr>
      </w:pPr>
      <w:r w:rsidRPr="005C4365">
        <w:rPr>
          <w:rFonts w:ascii="Arial" w:eastAsia="Times New Roman" w:hAnsi="Arial" w:cs="Arial"/>
          <w:color w:val="000000"/>
          <w:sz w:val="24"/>
          <w:szCs w:val="24"/>
          <w:lang w:eastAsia="ru-RU"/>
        </w:rPr>
        <w:t xml:space="preserve">Выбор той или иной гарнитуры шрифта определяется самим изданием, его целью и читательским адресом. </w:t>
      </w:r>
      <w:proofErr w:type="gramStart"/>
      <w:r w:rsidRPr="005C4365">
        <w:rPr>
          <w:rFonts w:ascii="Arial" w:eastAsia="Times New Roman" w:hAnsi="Arial" w:cs="Arial"/>
          <w:color w:val="000000"/>
          <w:sz w:val="24"/>
          <w:szCs w:val="24"/>
          <w:lang w:eastAsia="ru-RU"/>
        </w:rPr>
        <w:t>В научно-популярном издании уместны одни шрифты, в художественном – другие.</w:t>
      </w:r>
      <w:proofErr w:type="gramEnd"/>
    </w:p>
    <w:p w:rsidR="005C4365" w:rsidRPr="005C4365" w:rsidRDefault="005C4365" w:rsidP="00DE3569">
      <w:pPr>
        <w:spacing w:before="100" w:beforeAutospacing="1" w:after="100" w:afterAutospacing="1" w:line="240" w:lineRule="auto"/>
        <w:ind w:firstLine="709"/>
        <w:jc w:val="both"/>
        <w:rPr>
          <w:rFonts w:ascii="Arial" w:eastAsia="Times New Roman" w:hAnsi="Arial" w:cs="Arial"/>
          <w:color w:val="000000"/>
          <w:sz w:val="24"/>
          <w:szCs w:val="24"/>
          <w:lang w:eastAsia="ru-RU"/>
        </w:rPr>
      </w:pPr>
      <w:r w:rsidRPr="005C4365">
        <w:rPr>
          <w:rFonts w:ascii="Arial" w:eastAsia="Times New Roman" w:hAnsi="Arial" w:cs="Arial"/>
          <w:color w:val="000000"/>
          <w:sz w:val="24"/>
          <w:szCs w:val="24"/>
          <w:lang w:eastAsia="ru-RU"/>
        </w:rPr>
        <w:t>Результаты исследований показали:</w:t>
      </w:r>
    </w:p>
    <w:p w:rsidR="005C4365" w:rsidRPr="005C4365" w:rsidRDefault="005C4365" w:rsidP="00DE3569">
      <w:pPr>
        <w:spacing w:before="100" w:beforeAutospacing="1" w:after="100" w:afterAutospacing="1" w:line="240" w:lineRule="auto"/>
        <w:ind w:firstLine="709"/>
        <w:jc w:val="both"/>
        <w:rPr>
          <w:rFonts w:ascii="Arial" w:eastAsia="Times New Roman" w:hAnsi="Arial" w:cs="Arial"/>
          <w:color w:val="000000"/>
          <w:sz w:val="24"/>
          <w:szCs w:val="24"/>
          <w:lang w:eastAsia="ru-RU"/>
        </w:rPr>
      </w:pPr>
      <w:r w:rsidRPr="005C4365">
        <w:rPr>
          <w:rFonts w:ascii="Arial" w:eastAsia="Times New Roman" w:hAnsi="Arial" w:cs="Arial"/>
          <w:color w:val="000000"/>
          <w:sz w:val="24"/>
          <w:szCs w:val="24"/>
          <w:lang w:eastAsia="ru-RU"/>
        </w:rPr>
        <w:t>- текст, набранный прописными буквами, замедляет скорость чтения, а кроме того, занимает больше места, порой на 50 процентов;</w:t>
      </w:r>
    </w:p>
    <w:p w:rsidR="005C4365" w:rsidRPr="005C4365" w:rsidRDefault="005C4365" w:rsidP="00DE3569">
      <w:pPr>
        <w:spacing w:before="100" w:beforeAutospacing="1" w:after="100" w:afterAutospacing="1" w:line="240" w:lineRule="auto"/>
        <w:ind w:firstLine="709"/>
        <w:jc w:val="both"/>
        <w:rPr>
          <w:rFonts w:ascii="Arial" w:eastAsia="Times New Roman" w:hAnsi="Arial" w:cs="Arial"/>
          <w:color w:val="000000"/>
          <w:sz w:val="24"/>
          <w:szCs w:val="24"/>
          <w:lang w:eastAsia="ru-RU"/>
        </w:rPr>
      </w:pPr>
      <w:r w:rsidRPr="005C4365">
        <w:rPr>
          <w:rFonts w:ascii="Arial" w:eastAsia="Times New Roman" w:hAnsi="Arial" w:cs="Arial"/>
          <w:color w:val="000000"/>
          <w:sz w:val="24"/>
          <w:szCs w:val="24"/>
          <w:lang w:eastAsia="ru-RU"/>
        </w:rPr>
        <w:t>- курсив читать труднее, чем прямое начертание;</w:t>
      </w:r>
    </w:p>
    <w:p w:rsidR="005C4365" w:rsidRPr="005C4365" w:rsidRDefault="005C4365" w:rsidP="00DE3569">
      <w:pPr>
        <w:spacing w:before="100" w:beforeAutospacing="1" w:after="100" w:afterAutospacing="1" w:line="240" w:lineRule="auto"/>
        <w:ind w:firstLine="709"/>
        <w:jc w:val="both"/>
        <w:rPr>
          <w:rFonts w:ascii="Arial" w:eastAsia="Times New Roman" w:hAnsi="Arial" w:cs="Arial"/>
          <w:color w:val="000000"/>
          <w:sz w:val="24"/>
          <w:szCs w:val="24"/>
          <w:lang w:eastAsia="ru-RU"/>
        </w:rPr>
      </w:pPr>
      <w:r w:rsidRPr="005C4365">
        <w:rPr>
          <w:rFonts w:ascii="Arial" w:eastAsia="Times New Roman" w:hAnsi="Arial" w:cs="Arial"/>
          <w:color w:val="000000"/>
          <w:sz w:val="24"/>
          <w:szCs w:val="24"/>
          <w:lang w:eastAsia="ru-RU"/>
        </w:rPr>
        <w:t>- очень короткие строки, так же как и очень длинные, читать труднее.</w:t>
      </w:r>
    </w:p>
    <w:p w:rsidR="005C4365" w:rsidRDefault="00DE3569" w:rsidP="00D62295">
      <w:pPr>
        <w:shd w:val="clear" w:color="auto" w:fill="FFFFFF"/>
        <w:spacing w:after="0" w:line="450" w:lineRule="atLeast"/>
        <w:ind w:firstLine="709"/>
        <w:outlineLvl w:val="1"/>
        <w:rPr>
          <w:rFonts w:ascii="Arial" w:eastAsia="Times New Roman" w:hAnsi="Arial" w:cs="Arial"/>
          <w:i/>
          <w:iCs/>
          <w:color w:val="000000"/>
          <w:sz w:val="28"/>
          <w:szCs w:val="28"/>
          <w:lang w:eastAsia="ru-RU"/>
        </w:rPr>
      </w:pPr>
      <w:r w:rsidRPr="00D62295">
        <w:rPr>
          <w:rFonts w:ascii="Arial" w:eastAsia="Times New Roman" w:hAnsi="Arial" w:cs="Arial"/>
          <w:i/>
          <w:iCs/>
          <w:color w:val="000000"/>
          <w:sz w:val="28"/>
          <w:szCs w:val="28"/>
          <w:lang w:eastAsia="ru-RU"/>
        </w:rPr>
        <w:t xml:space="preserve">4. </w:t>
      </w:r>
      <w:r w:rsidR="005C4365" w:rsidRPr="00D62295">
        <w:rPr>
          <w:rFonts w:ascii="Arial" w:eastAsia="Times New Roman" w:hAnsi="Arial" w:cs="Arial"/>
          <w:i/>
          <w:iCs/>
          <w:color w:val="000000"/>
          <w:sz w:val="28"/>
          <w:szCs w:val="28"/>
          <w:lang w:eastAsia="ru-RU"/>
        </w:rPr>
        <w:t>Общие требования к созданию документов</w:t>
      </w:r>
    </w:p>
    <w:p w:rsidR="005C4365" w:rsidRPr="006F57F5" w:rsidRDefault="005C4365" w:rsidP="00D62295">
      <w:pPr>
        <w:spacing w:before="100" w:beforeAutospacing="1" w:after="100" w:afterAutospacing="1" w:line="240" w:lineRule="auto"/>
        <w:ind w:firstLine="709"/>
        <w:jc w:val="both"/>
        <w:rPr>
          <w:rFonts w:ascii="Arial" w:eastAsia="Times New Roman" w:hAnsi="Arial" w:cs="Arial"/>
          <w:color w:val="000000"/>
          <w:sz w:val="24"/>
          <w:szCs w:val="24"/>
          <w:lang w:eastAsia="ru-RU"/>
        </w:rPr>
      </w:pPr>
      <w:r w:rsidRPr="00DE3569">
        <w:rPr>
          <w:rFonts w:ascii="Arial" w:eastAsia="Times New Roman" w:hAnsi="Arial" w:cs="Arial"/>
          <w:color w:val="000000"/>
          <w:sz w:val="24"/>
          <w:szCs w:val="24"/>
          <w:lang w:eastAsia="ru-RU"/>
        </w:rPr>
        <w:t xml:space="preserve">Документы могут создаваться на бумажном носителе и в электронной форме с </w:t>
      </w:r>
      <w:r w:rsidRPr="006F57F5">
        <w:rPr>
          <w:rFonts w:ascii="Arial" w:eastAsia="Times New Roman" w:hAnsi="Arial" w:cs="Arial"/>
          <w:color w:val="000000"/>
          <w:sz w:val="24"/>
          <w:szCs w:val="24"/>
          <w:lang w:eastAsia="ru-RU"/>
        </w:rPr>
        <w:t>соблюдением установленных правил оформления документов.</w:t>
      </w:r>
    </w:p>
    <w:p w:rsidR="005C4365" w:rsidRDefault="00D62295" w:rsidP="00D62295">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 </w:t>
      </w:r>
      <w:r w:rsidR="005C4365" w:rsidRPr="006F57F5">
        <w:rPr>
          <w:rFonts w:ascii="Arial" w:eastAsia="Times New Roman" w:hAnsi="Arial" w:cs="Arial"/>
          <w:color w:val="000000"/>
          <w:sz w:val="24"/>
          <w:szCs w:val="24"/>
          <w:lang w:eastAsia="ru-RU"/>
        </w:rPr>
        <w:t>При создании документа на двух и более страницах вторую и последующие страницы нумеруют.</w:t>
      </w:r>
      <w:r w:rsidR="00420F13">
        <w:rPr>
          <w:rFonts w:ascii="Arial" w:eastAsia="Times New Roman" w:hAnsi="Arial" w:cs="Arial"/>
          <w:color w:val="000000"/>
          <w:sz w:val="24"/>
          <w:szCs w:val="24"/>
          <w:lang w:eastAsia="ru-RU"/>
        </w:rPr>
        <w:t xml:space="preserve"> </w:t>
      </w:r>
      <w:r w:rsidR="005C4365" w:rsidRPr="006F57F5">
        <w:rPr>
          <w:rFonts w:ascii="Arial" w:eastAsia="Times New Roman" w:hAnsi="Arial" w:cs="Arial"/>
          <w:color w:val="000000"/>
          <w:sz w:val="24"/>
          <w:szCs w:val="24"/>
          <w:lang w:eastAsia="ru-RU"/>
        </w:rPr>
        <w:t>Номера страниц проставляются посередине верхнего поля документа на расстоянии не менее 10 мм от верхнего края листа.</w:t>
      </w:r>
    </w:p>
    <w:p w:rsidR="00D62295" w:rsidRDefault="00D62295" w:rsidP="00D62295">
      <w:pPr>
        <w:spacing w:after="0" w:line="240" w:lineRule="auto"/>
        <w:ind w:firstLine="709"/>
        <w:jc w:val="both"/>
        <w:rPr>
          <w:rFonts w:ascii="Arial" w:eastAsia="Times New Roman" w:hAnsi="Arial" w:cs="Arial"/>
          <w:color w:val="000000"/>
          <w:sz w:val="24"/>
          <w:szCs w:val="24"/>
          <w:lang w:eastAsia="ru-RU"/>
        </w:rPr>
      </w:pPr>
    </w:p>
    <w:p w:rsidR="005C4365" w:rsidRPr="006F57F5" w:rsidRDefault="005C4365" w:rsidP="00D62295">
      <w:pPr>
        <w:spacing w:after="0" w:line="240" w:lineRule="auto"/>
        <w:ind w:firstLine="709"/>
        <w:jc w:val="both"/>
        <w:rPr>
          <w:rFonts w:ascii="Arial" w:eastAsia="Times New Roman" w:hAnsi="Arial" w:cs="Arial"/>
          <w:color w:val="000000"/>
          <w:sz w:val="24"/>
          <w:szCs w:val="24"/>
          <w:lang w:eastAsia="ru-RU"/>
        </w:rPr>
      </w:pPr>
      <w:r w:rsidRPr="006F57F5">
        <w:rPr>
          <w:rFonts w:ascii="Arial" w:eastAsia="Times New Roman" w:hAnsi="Arial" w:cs="Arial"/>
          <w:color w:val="000000"/>
          <w:sz w:val="24"/>
          <w:szCs w:val="24"/>
          <w:lang w:eastAsia="ru-RU"/>
        </w:rPr>
        <w:t>Допускается создание документов на лицевой и оборотной сторонах листа. При двустороннем создании документов ширина левого поля на лицевой стороне листа и правого поля на оборотной стороне листа должны быть равны.</w:t>
      </w:r>
    </w:p>
    <w:p w:rsidR="00D62295" w:rsidRDefault="00D62295" w:rsidP="00D62295">
      <w:pPr>
        <w:spacing w:before="100" w:beforeAutospacing="1" w:after="100" w:afterAutospacing="1"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2. </w:t>
      </w:r>
      <w:r w:rsidR="005C4365" w:rsidRPr="006F57F5">
        <w:rPr>
          <w:rFonts w:ascii="Arial" w:eastAsia="Times New Roman" w:hAnsi="Arial" w:cs="Arial"/>
          <w:color w:val="000000"/>
          <w:sz w:val="24"/>
          <w:szCs w:val="24"/>
          <w:lang w:eastAsia="ru-RU"/>
        </w:rPr>
        <w:t>Для создания документов необходимо использовать свободно распространяемые бесплатные шрифты.</w:t>
      </w:r>
      <w:r>
        <w:rPr>
          <w:rFonts w:ascii="Arial" w:eastAsia="Times New Roman" w:hAnsi="Arial" w:cs="Arial"/>
          <w:color w:val="000000"/>
          <w:sz w:val="24"/>
          <w:szCs w:val="24"/>
          <w:lang w:eastAsia="ru-RU"/>
        </w:rPr>
        <w:t xml:space="preserve"> </w:t>
      </w:r>
    </w:p>
    <w:p w:rsidR="005C4365" w:rsidRPr="006F57F5" w:rsidRDefault="005C4365" w:rsidP="00D62295">
      <w:pPr>
        <w:spacing w:before="100" w:beforeAutospacing="1" w:after="100" w:afterAutospacing="1" w:line="240" w:lineRule="auto"/>
        <w:ind w:firstLine="709"/>
        <w:jc w:val="both"/>
        <w:rPr>
          <w:rFonts w:ascii="Arial" w:eastAsia="Times New Roman" w:hAnsi="Arial" w:cs="Arial"/>
          <w:color w:val="000000"/>
          <w:sz w:val="24"/>
          <w:szCs w:val="24"/>
          <w:lang w:eastAsia="ru-RU"/>
        </w:rPr>
      </w:pPr>
      <w:r w:rsidRPr="006F57F5">
        <w:rPr>
          <w:rFonts w:ascii="Arial" w:eastAsia="Times New Roman" w:hAnsi="Arial" w:cs="Arial"/>
          <w:color w:val="000000"/>
          <w:sz w:val="24"/>
          <w:szCs w:val="24"/>
          <w:lang w:eastAsia="ru-RU"/>
        </w:rPr>
        <w:t>Для оформления документов рекомендуется использовать размеры шрифтов N 12, 13, 14.</w:t>
      </w:r>
    </w:p>
    <w:p w:rsidR="005C4365" w:rsidRPr="006F57F5" w:rsidRDefault="005C4365" w:rsidP="00D62295">
      <w:pPr>
        <w:spacing w:before="100" w:beforeAutospacing="1" w:after="100" w:afterAutospacing="1" w:line="240" w:lineRule="auto"/>
        <w:ind w:firstLine="709"/>
        <w:jc w:val="both"/>
        <w:rPr>
          <w:rFonts w:ascii="Arial" w:eastAsia="Times New Roman" w:hAnsi="Arial" w:cs="Arial"/>
          <w:color w:val="000000"/>
          <w:sz w:val="24"/>
          <w:szCs w:val="24"/>
          <w:lang w:eastAsia="ru-RU"/>
        </w:rPr>
      </w:pPr>
      <w:r w:rsidRPr="006F57F5">
        <w:rPr>
          <w:rFonts w:ascii="Arial" w:eastAsia="Times New Roman" w:hAnsi="Arial" w:cs="Arial"/>
          <w:color w:val="000000"/>
          <w:sz w:val="24"/>
          <w:szCs w:val="24"/>
          <w:lang w:eastAsia="ru-RU"/>
        </w:rPr>
        <w:t>При составлении таблиц допускается использовать шрифты меньших размеров.</w:t>
      </w:r>
    </w:p>
    <w:p w:rsidR="005C4365" w:rsidRPr="006F57F5" w:rsidRDefault="005C4365" w:rsidP="00D62295">
      <w:pPr>
        <w:spacing w:before="100" w:beforeAutospacing="1" w:after="100" w:afterAutospacing="1" w:line="240" w:lineRule="auto"/>
        <w:ind w:firstLine="709"/>
        <w:jc w:val="both"/>
        <w:rPr>
          <w:rFonts w:ascii="Arial" w:eastAsia="Times New Roman" w:hAnsi="Arial" w:cs="Arial"/>
          <w:color w:val="000000"/>
          <w:sz w:val="24"/>
          <w:szCs w:val="24"/>
          <w:lang w:eastAsia="ru-RU"/>
        </w:rPr>
      </w:pPr>
      <w:r w:rsidRPr="006F57F5">
        <w:rPr>
          <w:rFonts w:ascii="Arial" w:eastAsia="Times New Roman" w:hAnsi="Arial" w:cs="Arial"/>
          <w:color w:val="000000"/>
          <w:sz w:val="24"/>
          <w:szCs w:val="24"/>
          <w:lang w:eastAsia="ru-RU"/>
        </w:rPr>
        <w:t>3. Абзацный отступ текста документа - 1,25 см.</w:t>
      </w:r>
    </w:p>
    <w:p w:rsidR="005C4365" w:rsidRPr="006F57F5" w:rsidRDefault="005C4365" w:rsidP="00D62295">
      <w:pPr>
        <w:spacing w:before="100" w:beforeAutospacing="1" w:after="100" w:afterAutospacing="1" w:line="240" w:lineRule="auto"/>
        <w:ind w:firstLine="709"/>
        <w:jc w:val="both"/>
        <w:rPr>
          <w:rFonts w:ascii="Arial" w:eastAsia="Times New Roman" w:hAnsi="Arial" w:cs="Arial"/>
          <w:color w:val="000000"/>
          <w:sz w:val="24"/>
          <w:szCs w:val="24"/>
          <w:lang w:eastAsia="ru-RU"/>
        </w:rPr>
      </w:pPr>
      <w:r w:rsidRPr="006F57F5">
        <w:rPr>
          <w:rFonts w:ascii="Arial" w:eastAsia="Times New Roman" w:hAnsi="Arial" w:cs="Arial"/>
          <w:color w:val="000000"/>
          <w:sz w:val="24"/>
          <w:szCs w:val="24"/>
          <w:lang w:eastAsia="ru-RU"/>
        </w:rPr>
        <w:t>Заголовки разделов и подразделов печатаются с абзацным отступом или центрируются по ширине текста.</w:t>
      </w:r>
    </w:p>
    <w:p w:rsidR="005C4365" w:rsidRPr="006F57F5" w:rsidRDefault="005C4365" w:rsidP="00D62295">
      <w:pPr>
        <w:spacing w:before="100" w:beforeAutospacing="1" w:after="100" w:afterAutospacing="1" w:line="240" w:lineRule="auto"/>
        <w:ind w:firstLine="709"/>
        <w:jc w:val="both"/>
        <w:rPr>
          <w:rFonts w:ascii="Arial" w:eastAsia="Times New Roman" w:hAnsi="Arial" w:cs="Arial"/>
          <w:color w:val="000000"/>
          <w:sz w:val="24"/>
          <w:szCs w:val="24"/>
          <w:lang w:eastAsia="ru-RU"/>
        </w:rPr>
      </w:pPr>
      <w:r w:rsidRPr="006F57F5">
        <w:rPr>
          <w:rFonts w:ascii="Arial" w:eastAsia="Times New Roman" w:hAnsi="Arial" w:cs="Arial"/>
          <w:color w:val="000000"/>
          <w:sz w:val="24"/>
          <w:szCs w:val="24"/>
          <w:lang w:eastAsia="ru-RU"/>
        </w:rPr>
        <w:t>Многострочные реквизиты печатаются через один межстрочный интервал, составные части реквизитов отделяются дополнительным интервалом.</w:t>
      </w:r>
      <w:r w:rsidR="00D62295" w:rsidRPr="00D62295">
        <w:t xml:space="preserve"> </w:t>
      </w:r>
      <w:r w:rsidR="00D62295" w:rsidRPr="00D62295">
        <w:rPr>
          <w:rFonts w:ascii="Arial" w:eastAsia="Times New Roman" w:hAnsi="Arial" w:cs="Arial"/>
          <w:color w:val="000000"/>
          <w:sz w:val="24"/>
          <w:szCs w:val="24"/>
          <w:lang w:eastAsia="ru-RU"/>
        </w:rPr>
        <w:t>Многострочные реквизиты – это элементы официального или делового документа, состоящие из нескольких строк текста (например, наименование организации, адрес, гриф утверждения или согласования).</w:t>
      </w:r>
    </w:p>
    <w:p w:rsidR="005C4365" w:rsidRPr="006F57F5" w:rsidRDefault="005C4365" w:rsidP="00D62295">
      <w:pPr>
        <w:spacing w:before="100" w:beforeAutospacing="1" w:after="100" w:afterAutospacing="1" w:line="240" w:lineRule="auto"/>
        <w:ind w:firstLine="709"/>
        <w:jc w:val="both"/>
        <w:rPr>
          <w:rFonts w:ascii="Arial" w:eastAsia="Times New Roman" w:hAnsi="Arial" w:cs="Arial"/>
          <w:color w:val="000000"/>
          <w:sz w:val="24"/>
          <w:szCs w:val="24"/>
          <w:lang w:eastAsia="ru-RU"/>
        </w:rPr>
      </w:pPr>
      <w:r w:rsidRPr="006F57F5">
        <w:rPr>
          <w:rFonts w:ascii="Arial" w:eastAsia="Times New Roman" w:hAnsi="Arial" w:cs="Arial"/>
          <w:color w:val="000000"/>
          <w:sz w:val="24"/>
          <w:szCs w:val="24"/>
          <w:lang w:eastAsia="ru-RU"/>
        </w:rPr>
        <w:t xml:space="preserve">Текст документа печатается через 1 - 1,5 </w:t>
      </w:r>
      <w:proofErr w:type="gramStart"/>
      <w:r w:rsidRPr="006F57F5">
        <w:rPr>
          <w:rFonts w:ascii="Arial" w:eastAsia="Times New Roman" w:hAnsi="Arial" w:cs="Arial"/>
          <w:color w:val="000000"/>
          <w:sz w:val="24"/>
          <w:szCs w:val="24"/>
          <w:lang w:eastAsia="ru-RU"/>
        </w:rPr>
        <w:t>межстрочных</w:t>
      </w:r>
      <w:proofErr w:type="gramEnd"/>
      <w:r w:rsidRPr="006F57F5">
        <w:rPr>
          <w:rFonts w:ascii="Arial" w:eastAsia="Times New Roman" w:hAnsi="Arial" w:cs="Arial"/>
          <w:color w:val="000000"/>
          <w:sz w:val="24"/>
          <w:szCs w:val="24"/>
          <w:lang w:eastAsia="ru-RU"/>
        </w:rPr>
        <w:t xml:space="preserve"> интервала.</w:t>
      </w:r>
    </w:p>
    <w:p w:rsidR="005C4365" w:rsidRPr="006F57F5" w:rsidRDefault="005C4365" w:rsidP="00D62295">
      <w:pPr>
        <w:spacing w:before="100" w:beforeAutospacing="1" w:after="100" w:afterAutospacing="1" w:line="240" w:lineRule="auto"/>
        <w:ind w:firstLine="709"/>
        <w:jc w:val="both"/>
        <w:rPr>
          <w:rFonts w:ascii="Arial" w:eastAsia="Times New Roman" w:hAnsi="Arial" w:cs="Arial"/>
          <w:color w:val="000000"/>
          <w:sz w:val="24"/>
          <w:szCs w:val="24"/>
          <w:lang w:eastAsia="ru-RU"/>
        </w:rPr>
      </w:pPr>
      <w:r w:rsidRPr="006F57F5">
        <w:rPr>
          <w:rFonts w:ascii="Arial" w:eastAsia="Times New Roman" w:hAnsi="Arial" w:cs="Arial"/>
          <w:color w:val="000000"/>
          <w:sz w:val="24"/>
          <w:szCs w:val="24"/>
          <w:lang w:eastAsia="ru-RU"/>
        </w:rPr>
        <w:lastRenderedPageBreak/>
        <w:t>Если документ готовится для издания с уменьшением масштаба, текст печатается через два интервала.</w:t>
      </w:r>
    </w:p>
    <w:p w:rsidR="005C4365" w:rsidRPr="006F57F5" w:rsidRDefault="005C4365" w:rsidP="00D62295">
      <w:pPr>
        <w:spacing w:before="100" w:beforeAutospacing="1" w:after="100" w:afterAutospacing="1" w:line="240" w:lineRule="auto"/>
        <w:ind w:firstLine="709"/>
        <w:jc w:val="both"/>
        <w:rPr>
          <w:rFonts w:ascii="Arial" w:eastAsia="Times New Roman" w:hAnsi="Arial" w:cs="Arial"/>
          <w:color w:val="000000"/>
          <w:sz w:val="24"/>
          <w:szCs w:val="24"/>
          <w:lang w:eastAsia="ru-RU"/>
        </w:rPr>
      </w:pPr>
      <w:r w:rsidRPr="006F57F5">
        <w:rPr>
          <w:rFonts w:ascii="Arial" w:eastAsia="Times New Roman" w:hAnsi="Arial" w:cs="Arial"/>
          <w:color w:val="000000"/>
          <w:sz w:val="24"/>
          <w:szCs w:val="24"/>
          <w:lang w:eastAsia="ru-RU"/>
        </w:rPr>
        <w:t>Интервал между буквами в словах - обычный.</w:t>
      </w:r>
    </w:p>
    <w:p w:rsidR="005C4365" w:rsidRPr="006F57F5" w:rsidRDefault="005C4365" w:rsidP="00D62295">
      <w:pPr>
        <w:spacing w:before="100" w:beforeAutospacing="1" w:after="100" w:afterAutospacing="1" w:line="240" w:lineRule="auto"/>
        <w:ind w:firstLine="709"/>
        <w:jc w:val="both"/>
        <w:rPr>
          <w:rFonts w:ascii="Arial" w:eastAsia="Times New Roman" w:hAnsi="Arial" w:cs="Arial"/>
          <w:color w:val="000000"/>
          <w:sz w:val="24"/>
          <w:szCs w:val="24"/>
          <w:lang w:eastAsia="ru-RU"/>
        </w:rPr>
      </w:pPr>
      <w:r w:rsidRPr="006F57F5">
        <w:rPr>
          <w:rFonts w:ascii="Arial" w:eastAsia="Times New Roman" w:hAnsi="Arial" w:cs="Arial"/>
          <w:color w:val="000000"/>
          <w:sz w:val="24"/>
          <w:szCs w:val="24"/>
          <w:lang w:eastAsia="ru-RU"/>
        </w:rPr>
        <w:t>Интервал между словами - один пробел.</w:t>
      </w:r>
    </w:p>
    <w:p w:rsidR="005C4365" w:rsidRPr="006F57F5" w:rsidRDefault="00D62295" w:rsidP="00D62295">
      <w:pPr>
        <w:spacing w:before="100" w:beforeAutospacing="1" w:after="100" w:afterAutospacing="1"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4. </w:t>
      </w:r>
      <w:r w:rsidR="005C4365" w:rsidRPr="006F57F5">
        <w:rPr>
          <w:rFonts w:ascii="Arial" w:eastAsia="Times New Roman" w:hAnsi="Arial" w:cs="Arial"/>
          <w:color w:val="000000"/>
          <w:sz w:val="24"/>
          <w:szCs w:val="24"/>
          <w:lang w:eastAsia="ru-RU"/>
        </w:rPr>
        <w:t>Текст документа выравнивается по ширине листа (по границам левого и правого полей документа).</w:t>
      </w:r>
    </w:p>
    <w:p w:rsidR="005C4365" w:rsidRPr="006F57F5" w:rsidRDefault="00D62295" w:rsidP="00D62295">
      <w:pPr>
        <w:spacing w:before="100" w:beforeAutospacing="1" w:after="100" w:afterAutospacing="1"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5. </w:t>
      </w:r>
      <w:r w:rsidR="005C4365" w:rsidRPr="006F57F5">
        <w:rPr>
          <w:rFonts w:ascii="Arial" w:eastAsia="Times New Roman" w:hAnsi="Arial" w:cs="Arial"/>
          <w:color w:val="000000"/>
          <w:sz w:val="24"/>
          <w:szCs w:val="24"/>
          <w:lang w:eastAsia="ru-RU"/>
        </w:rPr>
        <w:t>Нормативными актами организации может быть предусмотрено выделение реквизитов "адресат", "заголовок к тексту" или "подпись", а также отдельных фрагментов текста полужирным шрифтом.</w:t>
      </w:r>
    </w:p>
    <w:p w:rsidR="00B15044" w:rsidRPr="00D62295" w:rsidRDefault="00D62295" w:rsidP="00D62295">
      <w:pPr>
        <w:spacing w:before="100" w:beforeAutospacing="1" w:after="100" w:afterAutospacing="1"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6. </w:t>
      </w:r>
      <w:r w:rsidR="005C4365" w:rsidRPr="006F57F5">
        <w:rPr>
          <w:rFonts w:ascii="Arial" w:eastAsia="Times New Roman" w:hAnsi="Arial" w:cs="Arial"/>
          <w:color w:val="000000"/>
          <w:sz w:val="24"/>
          <w:szCs w:val="24"/>
          <w:lang w:eastAsia="ru-RU"/>
        </w:rPr>
        <w:t>Нормативные акты организации, а также иные многостраничные документы могут оформляться с титу</w:t>
      </w:r>
      <w:bookmarkStart w:id="0" w:name="_GoBack"/>
      <w:bookmarkEnd w:id="0"/>
      <w:r w:rsidR="005C4365" w:rsidRPr="006F57F5">
        <w:rPr>
          <w:rFonts w:ascii="Arial" w:eastAsia="Times New Roman" w:hAnsi="Arial" w:cs="Arial"/>
          <w:color w:val="000000"/>
          <w:sz w:val="24"/>
          <w:szCs w:val="24"/>
          <w:lang w:eastAsia="ru-RU"/>
        </w:rPr>
        <w:t>льны</w:t>
      </w:r>
      <w:r w:rsidR="00DE3569">
        <w:rPr>
          <w:rFonts w:ascii="Arial" w:eastAsia="Times New Roman" w:hAnsi="Arial" w:cs="Arial"/>
          <w:color w:val="000000"/>
          <w:sz w:val="24"/>
          <w:szCs w:val="24"/>
          <w:lang w:eastAsia="ru-RU"/>
        </w:rPr>
        <w:t xml:space="preserve">м листом. </w:t>
      </w:r>
    </w:p>
    <w:sectPr w:rsidR="00B15044" w:rsidRPr="00D6229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4C2B78"/>
    <w:multiLevelType w:val="multilevel"/>
    <w:tmpl w:val="CDAA79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A567CE7"/>
    <w:multiLevelType w:val="multilevel"/>
    <w:tmpl w:val="18086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0FB2C25"/>
    <w:multiLevelType w:val="multilevel"/>
    <w:tmpl w:val="7AFA56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4831387"/>
    <w:multiLevelType w:val="multilevel"/>
    <w:tmpl w:val="D208F7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DED18F3"/>
    <w:multiLevelType w:val="multilevel"/>
    <w:tmpl w:val="C7EEA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A17394D"/>
    <w:multiLevelType w:val="multilevel"/>
    <w:tmpl w:val="DCC626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5"/>
  </w:num>
  <w:num w:numId="3">
    <w:abstractNumId w:val="4"/>
  </w:num>
  <w:num w:numId="4">
    <w:abstractNumId w:val="1"/>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4365"/>
    <w:rsid w:val="000B62EF"/>
    <w:rsid w:val="00264967"/>
    <w:rsid w:val="00420F13"/>
    <w:rsid w:val="005C4365"/>
    <w:rsid w:val="006F57F5"/>
    <w:rsid w:val="00A87D4F"/>
    <w:rsid w:val="00B15044"/>
    <w:rsid w:val="00B435F2"/>
    <w:rsid w:val="00D62295"/>
    <w:rsid w:val="00DE35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D6229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D6229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1035839">
      <w:bodyDiv w:val="1"/>
      <w:marLeft w:val="0"/>
      <w:marRight w:val="0"/>
      <w:marTop w:val="0"/>
      <w:marBottom w:val="0"/>
      <w:divBdr>
        <w:top w:val="none" w:sz="0" w:space="0" w:color="auto"/>
        <w:left w:val="none" w:sz="0" w:space="0" w:color="auto"/>
        <w:bottom w:val="none" w:sz="0" w:space="0" w:color="auto"/>
        <w:right w:val="none" w:sz="0" w:space="0" w:color="auto"/>
      </w:divBdr>
      <w:divsChild>
        <w:div w:id="1683161626">
          <w:marLeft w:val="0"/>
          <w:marRight w:val="0"/>
          <w:marTop w:val="0"/>
          <w:marBottom w:val="0"/>
          <w:divBdr>
            <w:top w:val="none" w:sz="0" w:space="0" w:color="auto"/>
            <w:left w:val="none" w:sz="0" w:space="0" w:color="auto"/>
            <w:bottom w:val="none" w:sz="0" w:space="0" w:color="auto"/>
            <w:right w:val="none" w:sz="0" w:space="0" w:color="auto"/>
          </w:divBdr>
        </w:div>
        <w:div w:id="426267060">
          <w:marLeft w:val="0"/>
          <w:marRight w:val="0"/>
          <w:marTop w:val="0"/>
          <w:marBottom w:val="0"/>
          <w:divBdr>
            <w:top w:val="none" w:sz="0" w:space="0" w:color="auto"/>
            <w:left w:val="none" w:sz="0" w:space="0" w:color="auto"/>
            <w:bottom w:val="none" w:sz="0" w:space="0" w:color="auto"/>
            <w:right w:val="none" w:sz="0" w:space="0" w:color="auto"/>
          </w:divBdr>
        </w:div>
        <w:div w:id="2081560749">
          <w:marLeft w:val="0"/>
          <w:marRight w:val="0"/>
          <w:marTop w:val="0"/>
          <w:marBottom w:val="0"/>
          <w:divBdr>
            <w:top w:val="none" w:sz="0" w:space="0" w:color="auto"/>
            <w:left w:val="none" w:sz="0" w:space="0" w:color="auto"/>
            <w:bottom w:val="none" w:sz="0" w:space="0" w:color="auto"/>
            <w:right w:val="none" w:sz="0" w:space="0" w:color="auto"/>
          </w:divBdr>
        </w:div>
      </w:divsChild>
    </w:div>
    <w:div w:id="950017238">
      <w:bodyDiv w:val="1"/>
      <w:marLeft w:val="0"/>
      <w:marRight w:val="0"/>
      <w:marTop w:val="0"/>
      <w:marBottom w:val="0"/>
      <w:divBdr>
        <w:top w:val="none" w:sz="0" w:space="0" w:color="auto"/>
        <w:left w:val="none" w:sz="0" w:space="0" w:color="auto"/>
        <w:bottom w:val="none" w:sz="0" w:space="0" w:color="auto"/>
        <w:right w:val="none" w:sz="0" w:space="0" w:color="auto"/>
      </w:divBdr>
    </w:div>
    <w:div w:id="1735198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9AA953BA-2971-4D52-8DE3-3B4A641F8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6</Pages>
  <Words>1889</Words>
  <Characters>10770</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2026-09-04T05:52:00Z</dcterms:created>
  <dcterms:modified xsi:type="dcterms:W3CDTF">2026-09-04T07:55:00Z</dcterms:modified>
</cp:coreProperties>
</file>