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5D294" w14:textId="77777777" w:rsidR="00905746" w:rsidRPr="00905746" w:rsidRDefault="00905746" w:rsidP="00905746">
      <w:pPr>
        <w:shd w:val="clear" w:color="auto" w:fill="FFFFFF"/>
        <w:spacing w:before="360" w:after="240" w:line="240" w:lineRule="auto"/>
        <w:outlineLvl w:val="2"/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</w:pPr>
      <w:r w:rsidRPr="00905746"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  <w:t>Варианты заданий: «Разработка плана природоохранных мероприятий»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"/>
        <w:gridCol w:w="2524"/>
        <w:gridCol w:w="6183"/>
      </w:tblGrid>
      <w:tr w:rsidR="00905746" w:rsidRPr="00905746" w14:paraId="2DF06DA8" w14:textId="77777777" w:rsidTr="00162B8E">
        <w:trPr>
          <w:tblHeader/>
        </w:trPr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9C2326" w14:textId="77777777" w:rsidR="00905746" w:rsidRPr="00905746" w:rsidRDefault="00905746" w:rsidP="00905746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FD4929" w14:textId="77777777" w:rsidR="00905746" w:rsidRPr="00905746" w:rsidRDefault="00905746" w:rsidP="00905746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EC9A83" w14:textId="77777777" w:rsidR="00905746" w:rsidRPr="00905746" w:rsidRDefault="00905746" w:rsidP="00905746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экологическая проблема для анализа</w:t>
            </w:r>
          </w:p>
        </w:tc>
      </w:tr>
      <w:tr w:rsidR="00905746" w:rsidRPr="00905746" w14:paraId="26476DB0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AB863E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49EBE9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Нефтезавод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EC3F5B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Загрязнение атмосферы сероводородом и оксидами азота, </w:t>
            </w:r>
            <w:proofErr w:type="spellStart"/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нефтешламы</w:t>
            </w:r>
            <w:proofErr w:type="spellEnd"/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05746" w:rsidRPr="00905746" w14:paraId="5ED63F91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47B482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E4A236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Промышленный цех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2FDA4A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Утилизация смазочно-охлаждающих жидкостей (СОЖ) и металлической стружки.</w:t>
            </w:r>
          </w:p>
        </w:tc>
      </w:tr>
      <w:tr w:rsidR="00905746" w:rsidRPr="00905746" w14:paraId="38A2FBCC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519316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84A509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Ферма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BC0F47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Загрязнение почв и грунтовых вод стоками навозохранилищ.</w:t>
            </w:r>
          </w:p>
        </w:tc>
      </w:tr>
      <w:tr w:rsidR="00905746" w:rsidRPr="00905746" w14:paraId="5D094B02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A29541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44B7C6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Автосервис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4B2CFB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с опасными отходами (отработанные масла, аккумуляторы, шины).</w:t>
            </w:r>
          </w:p>
        </w:tc>
      </w:tr>
      <w:tr w:rsidR="00905746" w:rsidRPr="00905746" w14:paraId="0291618F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8F83E9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C468F8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Склад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FBDE71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 утечек хранимых химикатов и организация ливневой канализации.</w:t>
            </w:r>
          </w:p>
        </w:tc>
      </w:tr>
      <w:tr w:rsidR="00905746" w:rsidRPr="00905746" w14:paraId="52CA4B74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584986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09515B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Торговый центр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82D8F7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системы обращения с твердыми бытовыми отходами (ТБО) в больших объемах.</w:t>
            </w:r>
          </w:p>
        </w:tc>
      </w:tr>
      <w:tr w:rsidR="00905746" w:rsidRPr="00905746" w14:paraId="4C605614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BD852C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AAAF44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12AC14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энергоэффективности здания и рациональное водопотребление.</w:t>
            </w:r>
          </w:p>
        </w:tc>
      </w:tr>
      <w:tr w:rsidR="00905746" w:rsidRPr="00905746" w14:paraId="4C42968A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D31CCD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04AEA8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Поликлиника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AD0FC4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Обезвреживание и утилизация специфических медицинских отходов (классы Б и В).</w:t>
            </w:r>
          </w:p>
        </w:tc>
      </w:tr>
      <w:tr w:rsidR="00905746" w:rsidRPr="00905746" w14:paraId="5689BDC7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95F8C9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7609E3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6645A0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Утепление фасадов и установка счетчиков для снижения теплопотерь.</w:t>
            </w:r>
          </w:p>
        </w:tc>
      </w:tr>
      <w:tr w:rsidR="00905746" w:rsidRPr="00905746" w14:paraId="79D55F2E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424D09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9258FD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Гостиница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6CD287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потребления воды (система “серых вод”) и отходов пищеблока.</w:t>
            </w:r>
          </w:p>
        </w:tc>
      </w:tr>
      <w:tr w:rsidR="00905746" w:rsidRPr="00905746" w14:paraId="6503E49C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B15542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208E07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Спортивный комплекс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F5A691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сточных вод бассейна и энергоэффективное освещение арены.</w:t>
            </w:r>
          </w:p>
        </w:tc>
      </w:tr>
      <w:tr w:rsidR="00905746" w:rsidRPr="00905746" w14:paraId="54BAE6CB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663001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4C6F74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Детский сад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5C8DDC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экологически безопасной зеленой зоны и очистка воздуха в помещениях.</w:t>
            </w:r>
          </w:p>
        </w:tc>
      </w:tr>
      <w:tr w:rsidR="00905746" w:rsidRPr="00905746" w14:paraId="22A8BBC8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34EA97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186B77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Коттедж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DF6814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локальных очистных сооружений (септика) и солнечных батарей.</w:t>
            </w:r>
          </w:p>
        </w:tc>
      </w:tr>
      <w:tr w:rsidR="00905746" w:rsidRPr="00905746" w14:paraId="38A9824F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38AC84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3F1B06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Офис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FC6B34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политики “зеленый офис” (раздельный сбор бумаги, пластика, экономия электроэнергии).</w:t>
            </w:r>
          </w:p>
        </w:tc>
      </w:tr>
      <w:tr w:rsidR="00905746" w:rsidRPr="00905746" w14:paraId="75A91B5A" w14:textId="77777777" w:rsidTr="00162B8E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F8D110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792DC7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DDF266" w14:textId="77777777" w:rsidR="00905746" w:rsidRPr="00905746" w:rsidRDefault="00905746" w:rsidP="00905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чек-листа по минимизации эко-следа (сортировка отходов, эко-бытовая химия).</w:t>
            </w:r>
          </w:p>
        </w:tc>
      </w:tr>
    </w:tbl>
    <w:p w14:paraId="2F98C3AB" w14:textId="77777777" w:rsidR="003242DD" w:rsidRPr="00905746" w:rsidRDefault="003242DD" w:rsidP="00905746"/>
    <w:sectPr w:rsidR="003242DD" w:rsidRPr="00905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6A38"/>
    <w:multiLevelType w:val="multilevel"/>
    <w:tmpl w:val="5AE80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DB1283"/>
    <w:multiLevelType w:val="multilevel"/>
    <w:tmpl w:val="AA8A1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2305F"/>
    <w:multiLevelType w:val="multilevel"/>
    <w:tmpl w:val="C5C00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85DCA"/>
    <w:multiLevelType w:val="multilevel"/>
    <w:tmpl w:val="D340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3D2220"/>
    <w:multiLevelType w:val="multilevel"/>
    <w:tmpl w:val="B9CA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DF585B"/>
    <w:multiLevelType w:val="multilevel"/>
    <w:tmpl w:val="CD76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6FA"/>
    <w:multiLevelType w:val="multilevel"/>
    <w:tmpl w:val="4614F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485CD0"/>
    <w:multiLevelType w:val="multilevel"/>
    <w:tmpl w:val="BBA2E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6963EB"/>
    <w:multiLevelType w:val="multilevel"/>
    <w:tmpl w:val="D6A4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150C11"/>
    <w:multiLevelType w:val="multilevel"/>
    <w:tmpl w:val="372A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0115B3"/>
    <w:multiLevelType w:val="multilevel"/>
    <w:tmpl w:val="3D56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910B2E"/>
    <w:multiLevelType w:val="multilevel"/>
    <w:tmpl w:val="196A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A4017"/>
    <w:multiLevelType w:val="multilevel"/>
    <w:tmpl w:val="08AE3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4752B4"/>
    <w:multiLevelType w:val="multilevel"/>
    <w:tmpl w:val="093E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B76B24"/>
    <w:multiLevelType w:val="multilevel"/>
    <w:tmpl w:val="20A6D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F06AA9"/>
    <w:multiLevelType w:val="multilevel"/>
    <w:tmpl w:val="27DC7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9E7E12"/>
    <w:multiLevelType w:val="multilevel"/>
    <w:tmpl w:val="7656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6C5350"/>
    <w:multiLevelType w:val="multilevel"/>
    <w:tmpl w:val="F4A02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8B623A"/>
    <w:multiLevelType w:val="multilevel"/>
    <w:tmpl w:val="10C81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F15544"/>
    <w:multiLevelType w:val="multilevel"/>
    <w:tmpl w:val="93A6C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0A0EB5"/>
    <w:multiLevelType w:val="multilevel"/>
    <w:tmpl w:val="C55A8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DD795B"/>
    <w:multiLevelType w:val="multilevel"/>
    <w:tmpl w:val="C6C04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E96C56"/>
    <w:multiLevelType w:val="multilevel"/>
    <w:tmpl w:val="E71C9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07641B"/>
    <w:multiLevelType w:val="multilevel"/>
    <w:tmpl w:val="42F41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8C4612"/>
    <w:multiLevelType w:val="multilevel"/>
    <w:tmpl w:val="E46C9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6814EC"/>
    <w:multiLevelType w:val="multilevel"/>
    <w:tmpl w:val="90AA5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2550F3"/>
    <w:multiLevelType w:val="multilevel"/>
    <w:tmpl w:val="96F6E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AD5E5E"/>
    <w:multiLevelType w:val="multilevel"/>
    <w:tmpl w:val="12E4F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7A7465"/>
    <w:multiLevelType w:val="multilevel"/>
    <w:tmpl w:val="4B3EF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FB5179"/>
    <w:multiLevelType w:val="multilevel"/>
    <w:tmpl w:val="A9A2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28"/>
  </w:num>
  <w:num w:numId="4">
    <w:abstractNumId w:val="25"/>
  </w:num>
  <w:num w:numId="5">
    <w:abstractNumId w:val="15"/>
  </w:num>
  <w:num w:numId="6">
    <w:abstractNumId w:val="0"/>
  </w:num>
  <w:num w:numId="7">
    <w:abstractNumId w:val="19"/>
  </w:num>
  <w:num w:numId="8">
    <w:abstractNumId w:val="22"/>
  </w:num>
  <w:num w:numId="9">
    <w:abstractNumId w:val="13"/>
  </w:num>
  <w:num w:numId="10">
    <w:abstractNumId w:val="1"/>
  </w:num>
  <w:num w:numId="11">
    <w:abstractNumId w:val="6"/>
  </w:num>
  <w:num w:numId="12">
    <w:abstractNumId w:val="12"/>
  </w:num>
  <w:num w:numId="13">
    <w:abstractNumId w:val="21"/>
  </w:num>
  <w:num w:numId="14">
    <w:abstractNumId w:val="18"/>
  </w:num>
  <w:num w:numId="15">
    <w:abstractNumId w:val="24"/>
  </w:num>
  <w:num w:numId="16">
    <w:abstractNumId w:val="20"/>
  </w:num>
  <w:num w:numId="17">
    <w:abstractNumId w:val="16"/>
  </w:num>
  <w:num w:numId="18">
    <w:abstractNumId w:val="9"/>
  </w:num>
  <w:num w:numId="19">
    <w:abstractNumId w:val="26"/>
  </w:num>
  <w:num w:numId="20">
    <w:abstractNumId w:val="17"/>
  </w:num>
  <w:num w:numId="21">
    <w:abstractNumId w:val="23"/>
  </w:num>
  <w:num w:numId="22">
    <w:abstractNumId w:val="27"/>
  </w:num>
  <w:num w:numId="23">
    <w:abstractNumId w:val="4"/>
  </w:num>
  <w:num w:numId="24">
    <w:abstractNumId w:val="2"/>
  </w:num>
  <w:num w:numId="25">
    <w:abstractNumId w:val="8"/>
  </w:num>
  <w:num w:numId="26">
    <w:abstractNumId w:val="11"/>
  </w:num>
  <w:num w:numId="27">
    <w:abstractNumId w:val="29"/>
  </w:num>
  <w:num w:numId="28">
    <w:abstractNumId w:val="10"/>
  </w:num>
  <w:num w:numId="29">
    <w:abstractNumId w:val="5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76"/>
    <w:rsid w:val="003242DD"/>
    <w:rsid w:val="004E6C9F"/>
    <w:rsid w:val="00905746"/>
    <w:rsid w:val="0097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658288C5"/>
  <w15:chartTrackingRefBased/>
  <w15:docId w15:val="{3CB5FCB0-637E-415E-B0C1-27CACAA1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2026-09-09T18:55:00Z</dcterms:created>
  <dcterms:modified xsi:type="dcterms:W3CDTF">2026-09-15T07:35:00Z</dcterms:modified>
</cp:coreProperties>
</file>